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8" w:rsidRPr="000C7A10" w:rsidRDefault="008E33AA" w:rsidP="000C7A10">
      <w:pPr>
        <w:rPr>
          <w:rStyle w:val="xbe"/>
          <w:rFonts w:asciiTheme="minorHAnsi" w:hAnsiTheme="minorHAnsi"/>
          <w:sz w:val="23"/>
          <w:szCs w:val="23"/>
        </w:rPr>
      </w:pPr>
      <w:r>
        <w:rPr>
          <w:noProof/>
          <w:lang w:val="en-US" w:eastAsia="en-US"/>
        </w:rPr>
        <w:drawing>
          <wp:anchor distT="0" distB="180340" distL="114300" distR="114300" simplePos="0" relativeHeight="251669504" behindDoc="0" locked="0" layoutInCell="1" allowOverlap="1">
            <wp:simplePos x="0" y="0"/>
            <wp:positionH relativeFrom="column">
              <wp:posOffset>-144780</wp:posOffset>
            </wp:positionH>
            <wp:positionV relativeFrom="paragraph">
              <wp:posOffset>69850</wp:posOffset>
            </wp:positionV>
            <wp:extent cx="1954530" cy="845820"/>
            <wp:effectExtent l="0" t="0" r="0" b="0"/>
            <wp:wrapTopAndBottom/>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4530" cy="845820"/>
                    </a:xfrm>
                    <a:prstGeom prst="rect">
                      <a:avLst/>
                    </a:prstGeom>
                    <a:noFill/>
                    <a:ln>
                      <a:noFill/>
                    </a:ln>
                  </pic:spPr>
                </pic:pic>
              </a:graphicData>
            </a:graphic>
          </wp:anchor>
        </w:drawing>
      </w:r>
      <w:r w:rsidR="0069720D" w:rsidRPr="0069720D">
        <w:rPr>
          <w:rFonts w:asciiTheme="minorHAnsi" w:hAnsiTheme="minorHAnsi"/>
          <w:noProof/>
          <w:sz w:val="23"/>
          <w:szCs w:val="23"/>
          <w:lang w:val="en-US" w:eastAsia="en-US"/>
        </w:rPr>
        <w:drawing>
          <wp:anchor distT="0" distB="0" distL="114300" distR="114300" simplePos="0" relativeHeight="251667456" behindDoc="1" locked="0" layoutInCell="1" allowOverlap="1">
            <wp:simplePos x="0" y="0"/>
            <wp:positionH relativeFrom="column">
              <wp:posOffset>4380865</wp:posOffset>
            </wp:positionH>
            <wp:positionV relativeFrom="paragraph">
              <wp:posOffset>19685</wp:posOffset>
            </wp:positionV>
            <wp:extent cx="1454150" cy="967279"/>
            <wp:effectExtent l="0" t="0" r="0" b="4445"/>
            <wp:wrapNone/>
            <wp:docPr id="1" name="Afbeelding 1" descr="C:\Users\kdv\OneDrive - Sint-Jozefscollege\LOGO\Logo400jaar S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v\OneDrive - Sint-Jozefscollege\LOGO\Logo400jaar SJ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150" cy="967279"/>
                    </a:xfrm>
                    <a:prstGeom prst="rect">
                      <a:avLst/>
                    </a:prstGeom>
                    <a:noFill/>
                    <a:ln>
                      <a:noFill/>
                    </a:ln>
                  </pic:spPr>
                </pic:pic>
              </a:graphicData>
            </a:graphic>
          </wp:anchor>
        </w:drawing>
      </w:r>
      <w:r w:rsidR="00637320" w:rsidRPr="0090654B">
        <w:rPr>
          <w:noProof/>
          <w:lang w:val="en-US" w:eastAsia="en-US"/>
        </w:rPr>
        <w:drawing>
          <wp:anchor distT="0" distB="0" distL="114300" distR="114300" simplePos="0" relativeHeight="251663360" behindDoc="1" locked="0" layoutInCell="1" allowOverlap="1">
            <wp:simplePos x="0" y="0"/>
            <wp:positionH relativeFrom="margin">
              <wp:posOffset>2319655</wp:posOffset>
            </wp:positionH>
            <wp:positionV relativeFrom="paragraph">
              <wp:posOffset>13335</wp:posOffset>
            </wp:positionV>
            <wp:extent cx="1209675" cy="717550"/>
            <wp:effectExtent l="0" t="0" r="9525" b="6350"/>
            <wp:wrapTight wrapText="bothSides">
              <wp:wrapPolygon edited="0">
                <wp:start x="0" y="0"/>
                <wp:lineTo x="0" y="21218"/>
                <wp:lineTo x="21430" y="21218"/>
                <wp:lineTo x="21430" y="0"/>
                <wp:lineTo x="0" y="0"/>
              </wp:wrapPolygon>
            </wp:wrapTight>
            <wp:docPr id="2" name="Afbeelding 2" descr="C:\Users\kdv\Documents\LOGO\inigo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v\Documents\LOGO\inigo_logo_def.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717550"/>
                    </a:xfrm>
                    <a:prstGeom prst="rect">
                      <a:avLst/>
                    </a:prstGeom>
                    <a:noFill/>
                    <a:ln>
                      <a:noFill/>
                    </a:ln>
                  </pic:spPr>
                </pic:pic>
              </a:graphicData>
            </a:graphic>
          </wp:anchor>
        </w:drawing>
      </w:r>
      <w:r w:rsidR="000C7A10">
        <w:rPr>
          <w:rFonts w:asciiTheme="minorHAnsi" w:hAnsiTheme="minorHAnsi"/>
          <w:sz w:val="23"/>
          <w:szCs w:val="23"/>
        </w:rPr>
        <w:t xml:space="preserve">     </w:t>
      </w:r>
      <w:r>
        <w:rPr>
          <w:rStyle w:val="xbe"/>
          <w:rFonts w:asciiTheme="minorHAnsi" w:hAnsiTheme="minorHAnsi"/>
          <w:sz w:val="20"/>
          <w:szCs w:val="20"/>
        </w:rPr>
        <w:t>Botermelkstraat 74</w:t>
      </w:r>
    </w:p>
    <w:p w:rsidR="00462F08" w:rsidRPr="00073021" w:rsidRDefault="00462F08" w:rsidP="00366763">
      <w:pPr>
        <w:jc w:val="both"/>
        <w:rPr>
          <w:rFonts w:asciiTheme="minorHAnsi" w:hAnsiTheme="minorHAnsi"/>
          <w:sz w:val="20"/>
          <w:szCs w:val="20"/>
        </w:rPr>
      </w:pPr>
      <w:r w:rsidRPr="00073021">
        <w:rPr>
          <w:rStyle w:val="xbe"/>
          <w:rFonts w:asciiTheme="minorHAnsi" w:hAnsiTheme="minorHAnsi"/>
          <w:sz w:val="20"/>
          <w:szCs w:val="20"/>
        </w:rPr>
        <w:t xml:space="preserve">              9</w:t>
      </w:r>
      <w:r w:rsidR="00290DF3">
        <w:rPr>
          <w:rStyle w:val="xbe"/>
          <w:rFonts w:asciiTheme="minorHAnsi" w:hAnsiTheme="minorHAnsi"/>
          <w:sz w:val="20"/>
          <w:szCs w:val="20"/>
        </w:rPr>
        <w:t>420</w:t>
      </w:r>
      <w:r w:rsidRPr="00073021">
        <w:rPr>
          <w:rStyle w:val="xbe"/>
          <w:rFonts w:asciiTheme="minorHAnsi" w:hAnsiTheme="minorHAnsi"/>
          <w:sz w:val="20"/>
          <w:szCs w:val="20"/>
        </w:rPr>
        <w:t xml:space="preserve"> </w:t>
      </w:r>
      <w:r w:rsidR="00290DF3">
        <w:rPr>
          <w:rStyle w:val="xbe"/>
          <w:rFonts w:asciiTheme="minorHAnsi" w:hAnsiTheme="minorHAnsi"/>
          <w:sz w:val="20"/>
          <w:szCs w:val="20"/>
        </w:rPr>
        <w:t>Erpe</w:t>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t xml:space="preserve">            Sint-Jozefscollege Aalst</w:t>
      </w:r>
    </w:p>
    <w:p w:rsidR="00073021" w:rsidRDefault="00073021" w:rsidP="00073021">
      <w:pPr>
        <w:jc w:val="both"/>
        <w:rPr>
          <w:rStyle w:val="xbe"/>
          <w:rFonts w:asciiTheme="minorHAnsi" w:hAnsiTheme="minorHAnsi"/>
          <w:sz w:val="20"/>
          <w:szCs w:val="20"/>
        </w:rPr>
      </w:pPr>
      <w:r>
        <w:rPr>
          <w:rStyle w:val="xbe"/>
          <w:rFonts w:asciiTheme="minorHAnsi" w:hAnsiTheme="minorHAnsi"/>
          <w:sz w:val="20"/>
          <w:szCs w:val="20"/>
        </w:rPr>
        <w:t xml:space="preserve">             </w:t>
      </w:r>
      <w:r w:rsidRPr="00073021">
        <w:rPr>
          <w:rStyle w:val="xbe"/>
          <w:rFonts w:asciiTheme="minorHAnsi" w:hAnsiTheme="minorHAnsi"/>
          <w:sz w:val="20"/>
          <w:szCs w:val="20"/>
        </w:rPr>
        <w:t xml:space="preserve">053 </w:t>
      </w:r>
      <w:r w:rsidR="00290DF3">
        <w:rPr>
          <w:rStyle w:val="xbe"/>
          <w:rFonts w:asciiTheme="minorHAnsi" w:hAnsiTheme="minorHAnsi"/>
          <w:sz w:val="20"/>
          <w:szCs w:val="20"/>
        </w:rPr>
        <w:t>80 20 6</w:t>
      </w:r>
      <w:r w:rsidRPr="00073021">
        <w:rPr>
          <w:rStyle w:val="xbe"/>
          <w:rFonts w:asciiTheme="minorHAnsi" w:hAnsiTheme="minorHAnsi"/>
          <w:sz w:val="20"/>
          <w:szCs w:val="20"/>
        </w:rPr>
        <w:t>0</w:t>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t xml:space="preserve">      </w:t>
      </w:r>
      <w:r>
        <w:rPr>
          <w:rStyle w:val="xbe"/>
          <w:rFonts w:asciiTheme="minorHAnsi" w:hAnsiTheme="minorHAnsi"/>
          <w:sz w:val="20"/>
          <w:szCs w:val="20"/>
        </w:rPr>
        <w:t>053 79 04 41</w:t>
      </w:r>
    </w:p>
    <w:p w:rsidR="00073021" w:rsidRPr="00073021" w:rsidRDefault="00073021" w:rsidP="00073021">
      <w:pPr>
        <w:jc w:val="both"/>
        <w:rPr>
          <w:rStyle w:val="xbe"/>
          <w:rFonts w:asciiTheme="minorHAnsi" w:hAnsiTheme="minorHAnsi"/>
          <w:sz w:val="20"/>
          <w:szCs w:val="20"/>
        </w:rPr>
      </w:pPr>
      <w:r>
        <w:rPr>
          <w:rStyle w:val="xbe"/>
          <w:rFonts w:asciiTheme="minorHAnsi" w:hAnsiTheme="minorHAnsi"/>
          <w:sz w:val="20"/>
          <w:szCs w:val="20"/>
        </w:rPr>
        <w:t xml:space="preserve">   </w:t>
      </w:r>
      <w:r w:rsidRPr="00073021">
        <w:rPr>
          <w:rStyle w:val="xbe"/>
          <w:rFonts w:asciiTheme="minorHAnsi" w:hAnsiTheme="minorHAnsi"/>
          <w:sz w:val="20"/>
          <w:szCs w:val="20"/>
        </w:rPr>
        <w:t>directie@</w:t>
      </w:r>
      <w:r w:rsidR="00290DF3">
        <w:rPr>
          <w:rStyle w:val="xbe"/>
          <w:rFonts w:asciiTheme="minorHAnsi" w:hAnsiTheme="minorHAnsi"/>
          <w:sz w:val="20"/>
          <w:szCs w:val="20"/>
        </w:rPr>
        <w:t>smserpe</w:t>
      </w:r>
      <w:r w:rsidRPr="00073021">
        <w:rPr>
          <w:rStyle w:val="xbe"/>
          <w:rFonts w:asciiTheme="minorHAnsi" w:hAnsiTheme="minorHAnsi"/>
          <w:sz w:val="20"/>
          <w:szCs w:val="20"/>
        </w:rPr>
        <w:t>.be</w:t>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t xml:space="preserve">          </w:t>
      </w:r>
      <w:r w:rsidR="000C7A10">
        <w:rPr>
          <w:rStyle w:val="xbe"/>
          <w:rFonts w:asciiTheme="minorHAnsi" w:hAnsiTheme="minorHAnsi"/>
          <w:sz w:val="20"/>
          <w:szCs w:val="20"/>
        </w:rPr>
        <w:t xml:space="preserve">               </w:t>
      </w:r>
      <w:r w:rsidR="0069720D">
        <w:rPr>
          <w:rStyle w:val="xbe"/>
          <w:rFonts w:asciiTheme="minorHAnsi" w:hAnsiTheme="minorHAnsi"/>
          <w:sz w:val="20"/>
          <w:szCs w:val="20"/>
        </w:rPr>
        <w:t xml:space="preserve">   </w:t>
      </w:r>
      <w:r>
        <w:rPr>
          <w:rStyle w:val="xbe"/>
          <w:rFonts w:asciiTheme="minorHAnsi" w:hAnsiTheme="minorHAnsi"/>
          <w:sz w:val="20"/>
          <w:szCs w:val="20"/>
        </w:rPr>
        <w:t>humaniora@sjcaalst.be</w:t>
      </w:r>
    </w:p>
    <w:p w:rsidR="00EA2DE0" w:rsidRPr="000C7A10" w:rsidRDefault="00073021" w:rsidP="000C7A10">
      <w:pPr>
        <w:jc w:val="both"/>
        <w:rPr>
          <w:rFonts w:asciiTheme="minorHAnsi" w:hAnsiTheme="minorHAnsi"/>
          <w:sz w:val="20"/>
          <w:szCs w:val="20"/>
        </w:rPr>
      </w:pPr>
      <w:r w:rsidRPr="00073021">
        <w:rPr>
          <w:rStyle w:val="xbe"/>
          <w:rFonts w:asciiTheme="minorHAnsi" w:hAnsiTheme="minorHAnsi"/>
          <w:sz w:val="20"/>
          <w:szCs w:val="20"/>
        </w:rPr>
        <w:t>www.</w:t>
      </w:r>
      <w:r w:rsidR="00290DF3">
        <w:rPr>
          <w:rStyle w:val="xbe"/>
          <w:rFonts w:asciiTheme="minorHAnsi" w:hAnsiTheme="minorHAnsi"/>
          <w:sz w:val="20"/>
          <w:szCs w:val="20"/>
        </w:rPr>
        <w:t>sint</w:t>
      </w:r>
      <w:r w:rsidR="003223E4">
        <w:rPr>
          <w:rStyle w:val="xbe"/>
          <w:rFonts w:asciiTheme="minorHAnsi" w:hAnsiTheme="minorHAnsi"/>
          <w:sz w:val="20"/>
          <w:szCs w:val="20"/>
        </w:rPr>
        <w:t>-</w:t>
      </w:r>
      <w:r w:rsidR="00290DF3">
        <w:rPr>
          <w:rStyle w:val="xbe"/>
          <w:rFonts w:asciiTheme="minorHAnsi" w:hAnsiTheme="minorHAnsi"/>
          <w:sz w:val="20"/>
          <w:szCs w:val="20"/>
        </w:rPr>
        <w:t>martiusschool</w:t>
      </w:r>
      <w:r w:rsidRPr="00073021">
        <w:rPr>
          <w:rStyle w:val="xbe"/>
          <w:rFonts w:asciiTheme="minorHAnsi" w:hAnsiTheme="minorHAnsi"/>
          <w:sz w:val="20"/>
          <w:szCs w:val="20"/>
        </w:rPr>
        <w:t xml:space="preserve">.be </w:t>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r>
      <w:r w:rsidR="0069720D">
        <w:rPr>
          <w:rStyle w:val="xbe"/>
          <w:rFonts w:asciiTheme="minorHAnsi" w:hAnsiTheme="minorHAnsi"/>
          <w:sz w:val="20"/>
          <w:szCs w:val="20"/>
        </w:rPr>
        <w:tab/>
        <w:t xml:space="preserve">    </w:t>
      </w:r>
      <w:r>
        <w:rPr>
          <w:rStyle w:val="xbe"/>
          <w:rFonts w:asciiTheme="minorHAnsi" w:hAnsiTheme="minorHAnsi"/>
          <w:sz w:val="20"/>
          <w:szCs w:val="20"/>
        </w:rPr>
        <w:t>www.sjcaalst.be</w:t>
      </w:r>
    </w:p>
    <w:p w:rsidR="00366763" w:rsidRPr="000C7A10" w:rsidRDefault="00462F08" w:rsidP="00462F08">
      <w:pPr>
        <w:spacing w:before="120"/>
        <w:jc w:val="both"/>
        <w:rPr>
          <w:rFonts w:asciiTheme="minorHAnsi" w:hAnsiTheme="minorHAnsi"/>
          <w:sz w:val="22"/>
          <w:szCs w:val="22"/>
        </w:rPr>
      </w:pPr>
      <w:r>
        <w:rPr>
          <w:rFonts w:asciiTheme="minorHAnsi" w:hAnsiTheme="minorHAnsi"/>
          <w:sz w:val="23"/>
          <w:szCs w:val="23"/>
        </w:rPr>
        <w:t xml:space="preserve"> </w:t>
      </w:r>
      <w:r>
        <w:rPr>
          <w:rFonts w:asciiTheme="minorHAnsi" w:hAnsiTheme="minorHAnsi"/>
          <w:sz w:val="23"/>
          <w:szCs w:val="23"/>
        </w:rPr>
        <w:tab/>
      </w:r>
      <w:r w:rsidR="008F5768" w:rsidRPr="000F0D07">
        <w:rPr>
          <w:rFonts w:asciiTheme="minorHAnsi" w:hAnsiTheme="minorHAnsi"/>
          <w:sz w:val="23"/>
          <w:szCs w:val="23"/>
        </w:rPr>
        <w:tab/>
      </w:r>
      <w:r w:rsidR="008F5768" w:rsidRPr="000F0D07">
        <w:rPr>
          <w:rFonts w:asciiTheme="minorHAnsi" w:hAnsiTheme="minorHAnsi"/>
          <w:sz w:val="23"/>
          <w:szCs w:val="23"/>
        </w:rPr>
        <w:tab/>
      </w:r>
      <w:r w:rsidR="008F5768" w:rsidRPr="000F0D07">
        <w:rPr>
          <w:rFonts w:asciiTheme="minorHAnsi" w:hAnsiTheme="minorHAnsi"/>
          <w:sz w:val="23"/>
          <w:szCs w:val="23"/>
        </w:rPr>
        <w:tab/>
      </w:r>
      <w:r w:rsidR="000B6665" w:rsidRPr="000F0D07">
        <w:rPr>
          <w:rFonts w:asciiTheme="minorHAnsi" w:hAnsiTheme="minorHAnsi"/>
          <w:sz w:val="23"/>
          <w:szCs w:val="23"/>
        </w:rPr>
        <w:tab/>
      </w:r>
      <w:r w:rsidR="008F5768" w:rsidRPr="000F0D07">
        <w:rPr>
          <w:rFonts w:asciiTheme="minorHAnsi" w:hAnsiTheme="minorHAnsi"/>
          <w:sz w:val="23"/>
          <w:szCs w:val="23"/>
        </w:rPr>
        <w:tab/>
      </w:r>
      <w:r w:rsidR="008F5768" w:rsidRPr="000F0D07">
        <w:rPr>
          <w:rFonts w:asciiTheme="minorHAnsi" w:hAnsiTheme="minorHAnsi"/>
          <w:sz w:val="23"/>
          <w:szCs w:val="23"/>
        </w:rPr>
        <w:tab/>
      </w:r>
      <w:r w:rsidR="008F5768" w:rsidRPr="000F0D07">
        <w:rPr>
          <w:rFonts w:asciiTheme="minorHAnsi" w:hAnsiTheme="minorHAnsi"/>
          <w:sz w:val="23"/>
          <w:szCs w:val="23"/>
        </w:rPr>
        <w:tab/>
      </w:r>
      <w:r w:rsidR="008F5768" w:rsidRPr="000F0D07">
        <w:rPr>
          <w:rFonts w:asciiTheme="minorHAnsi" w:hAnsiTheme="minorHAnsi"/>
          <w:sz w:val="23"/>
          <w:szCs w:val="23"/>
        </w:rPr>
        <w:tab/>
      </w:r>
      <w:r w:rsidR="000B6665" w:rsidRPr="000F0D07">
        <w:rPr>
          <w:rFonts w:asciiTheme="minorHAnsi" w:hAnsiTheme="minorHAnsi"/>
          <w:sz w:val="23"/>
          <w:szCs w:val="23"/>
        </w:rPr>
        <w:t xml:space="preserve">       </w:t>
      </w:r>
      <w:r w:rsidR="00AA38A6" w:rsidRPr="000F0D07">
        <w:rPr>
          <w:rFonts w:asciiTheme="minorHAnsi" w:hAnsiTheme="minorHAnsi"/>
          <w:sz w:val="23"/>
          <w:szCs w:val="23"/>
        </w:rPr>
        <w:t xml:space="preserve">         </w:t>
      </w:r>
      <w:r w:rsidR="00D1719F" w:rsidRPr="000F0D07">
        <w:rPr>
          <w:rFonts w:asciiTheme="minorHAnsi" w:hAnsiTheme="minorHAnsi"/>
          <w:sz w:val="23"/>
          <w:szCs w:val="23"/>
        </w:rPr>
        <w:t xml:space="preserve">   </w:t>
      </w:r>
      <w:r>
        <w:rPr>
          <w:rFonts w:asciiTheme="minorHAnsi" w:hAnsiTheme="minorHAnsi"/>
          <w:sz w:val="23"/>
          <w:szCs w:val="23"/>
        </w:rPr>
        <w:t xml:space="preserve">  </w:t>
      </w:r>
      <w:r w:rsidR="00746439" w:rsidRPr="000F0D07">
        <w:rPr>
          <w:rFonts w:asciiTheme="minorHAnsi" w:hAnsiTheme="minorHAnsi"/>
          <w:sz w:val="23"/>
          <w:szCs w:val="23"/>
        </w:rPr>
        <w:t xml:space="preserve">  </w:t>
      </w:r>
      <w:r w:rsidR="003223E4" w:rsidRPr="000C7A10">
        <w:rPr>
          <w:rFonts w:asciiTheme="minorHAnsi" w:hAnsiTheme="minorHAnsi"/>
          <w:sz w:val="22"/>
          <w:szCs w:val="22"/>
        </w:rPr>
        <w:t>20</w:t>
      </w:r>
      <w:r w:rsidR="00AA38A6" w:rsidRPr="000C7A10">
        <w:rPr>
          <w:rFonts w:asciiTheme="minorHAnsi" w:hAnsiTheme="minorHAnsi"/>
          <w:sz w:val="22"/>
          <w:szCs w:val="22"/>
        </w:rPr>
        <w:t xml:space="preserve"> </w:t>
      </w:r>
      <w:r w:rsidR="001265B2" w:rsidRPr="000C7A10">
        <w:rPr>
          <w:rFonts w:asciiTheme="minorHAnsi" w:hAnsiTheme="minorHAnsi"/>
          <w:sz w:val="22"/>
          <w:szCs w:val="22"/>
        </w:rPr>
        <w:t>januari</w:t>
      </w:r>
      <w:r w:rsidR="00366763" w:rsidRPr="000C7A10">
        <w:rPr>
          <w:rFonts w:asciiTheme="minorHAnsi" w:hAnsiTheme="minorHAnsi"/>
          <w:sz w:val="22"/>
          <w:szCs w:val="22"/>
        </w:rPr>
        <w:t xml:space="preserve"> </w:t>
      </w:r>
      <w:r w:rsidR="00C650A3" w:rsidRPr="000C7A10">
        <w:rPr>
          <w:rFonts w:asciiTheme="minorHAnsi" w:hAnsiTheme="minorHAnsi"/>
          <w:sz w:val="22"/>
          <w:szCs w:val="22"/>
        </w:rPr>
        <w:t>202</w:t>
      </w:r>
      <w:r w:rsidR="00596965" w:rsidRPr="000C7A10">
        <w:rPr>
          <w:rFonts w:asciiTheme="minorHAnsi" w:hAnsiTheme="minorHAnsi"/>
          <w:sz w:val="22"/>
          <w:szCs w:val="22"/>
        </w:rPr>
        <w:t>1</w:t>
      </w:r>
    </w:p>
    <w:p w:rsidR="008F5768" w:rsidRPr="000F0D07" w:rsidRDefault="008F5768" w:rsidP="00462F08">
      <w:pPr>
        <w:spacing w:before="120"/>
        <w:jc w:val="both"/>
        <w:rPr>
          <w:rFonts w:asciiTheme="minorHAnsi" w:hAnsiTheme="minorHAnsi"/>
          <w:sz w:val="23"/>
          <w:szCs w:val="23"/>
          <w:u w:val="single"/>
        </w:rPr>
      </w:pPr>
    </w:p>
    <w:p w:rsidR="00366763" w:rsidRPr="000F0D07" w:rsidRDefault="00366763" w:rsidP="00462F08">
      <w:pPr>
        <w:spacing w:before="120"/>
        <w:jc w:val="both"/>
        <w:rPr>
          <w:rFonts w:asciiTheme="minorHAnsi" w:hAnsiTheme="minorHAnsi"/>
          <w:sz w:val="23"/>
          <w:szCs w:val="23"/>
        </w:rPr>
      </w:pPr>
      <w:r w:rsidRPr="000F0D07">
        <w:rPr>
          <w:rFonts w:asciiTheme="minorHAnsi" w:hAnsiTheme="minorHAnsi"/>
          <w:sz w:val="23"/>
          <w:szCs w:val="23"/>
          <w:u w:val="single"/>
        </w:rPr>
        <w:t>Betreft</w:t>
      </w:r>
      <w:r w:rsidRPr="000F0D07">
        <w:rPr>
          <w:rFonts w:asciiTheme="minorHAnsi" w:hAnsiTheme="minorHAnsi"/>
          <w:sz w:val="23"/>
          <w:szCs w:val="23"/>
        </w:rPr>
        <w:t>:</w:t>
      </w:r>
      <w:r w:rsidRPr="000F0D07">
        <w:rPr>
          <w:rFonts w:asciiTheme="minorHAnsi" w:hAnsiTheme="minorHAnsi"/>
          <w:sz w:val="23"/>
          <w:szCs w:val="23"/>
        </w:rPr>
        <w:tab/>
      </w:r>
      <w:r w:rsidR="00596965" w:rsidRPr="00596965">
        <w:rPr>
          <w:rFonts w:asciiTheme="minorHAnsi" w:hAnsiTheme="minorHAnsi"/>
          <w:b/>
          <w:bCs/>
          <w:sz w:val="23"/>
          <w:szCs w:val="23"/>
        </w:rPr>
        <w:t>VIRTUELE</w:t>
      </w:r>
      <w:r w:rsidR="00596965">
        <w:rPr>
          <w:rFonts w:asciiTheme="minorHAnsi" w:hAnsiTheme="minorHAnsi"/>
          <w:sz w:val="23"/>
          <w:szCs w:val="23"/>
        </w:rPr>
        <w:t xml:space="preserve"> </w:t>
      </w:r>
      <w:r w:rsidR="00376481" w:rsidRPr="000F0D07">
        <w:rPr>
          <w:rFonts w:asciiTheme="minorHAnsi" w:hAnsiTheme="minorHAnsi"/>
          <w:b/>
          <w:sz w:val="23"/>
          <w:szCs w:val="23"/>
        </w:rPr>
        <w:t xml:space="preserve">INFODAG </w:t>
      </w:r>
      <w:r w:rsidR="00C650A3">
        <w:rPr>
          <w:rFonts w:asciiTheme="minorHAnsi" w:hAnsiTheme="minorHAnsi"/>
          <w:b/>
          <w:sz w:val="23"/>
          <w:szCs w:val="23"/>
        </w:rPr>
        <w:t>202</w:t>
      </w:r>
      <w:r w:rsidR="00596965">
        <w:rPr>
          <w:rFonts w:asciiTheme="minorHAnsi" w:hAnsiTheme="minorHAnsi"/>
          <w:b/>
          <w:sz w:val="23"/>
          <w:szCs w:val="23"/>
        </w:rPr>
        <w:t>1</w:t>
      </w:r>
      <w:r w:rsidR="00376481" w:rsidRPr="000F0D07">
        <w:rPr>
          <w:rFonts w:asciiTheme="minorHAnsi" w:hAnsiTheme="minorHAnsi"/>
          <w:b/>
          <w:sz w:val="23"/>
          <w:szCs w:val="23"/>
        </w:rPr>
        <w:t xml:space="preserve"> en</w:t>
      </w:r>
      <w:r w:rsidR="00376481" w:rsidRPr="000F0D07">
        <w:rPr>
          <w:rFonts w:asciiTheme="minorHAnsi" w:hAnsiTheme="minorHAnsi"/>
          <w:sz w:val="23"/>
          <w:szCs w:val="23"/>
        </w:rPr>
        <w:t xml:space="preserve"> </w:t>
      </w:r>
      <w:r w:rsidRPr="000F0D07">
        <w:rPr>
          <w:rFonts w:asciiTheme="minorHAnsi" w:hAnsiTheme="minorHAnsi"/>
          <w:b/>
          <w:sz w:val="23"/>
          <w:szCs w:val="23"/>
        </w:rPr>
        <w:t xml:space="preserve">INSCHRIJVINGEN </w:t>
      </w:r>
      <w:r w:rsidR="00C650A3">
        <w:rPr>
          <w:rFonts w:asciiTheme="minorHAnsi" w:hAnsiTheme="minorHAnsi"/>
          <w:b/>
          <w:sz w:val="23"/>
          <w:szCs w:val="23"/>
        </w:rPr>
        <w:t>202</w:t>
      </w:r>
      <w:r w:rsidR="00596965">
        <w:rPr>
          <w:rFonts w:asciiTheme="minorHAnsi" w:hAnsiTheme="minorHAnsi"/>
          <w:b/>
          <w:sz w:val="23"/>
          <w:szCs w:val="23"/>
        </w:rPr>
        <w:t>1</w:t>
      </w:r>
      <w:r w:rsidRPr="000F0D07">
        <w:rPr>
          <w:rFonts w:asciiTheme="minorHAnsi" w:hAnsiTheme="minorHAnsi"/>
          <w:b/>
          <w:sz w:val="23"/>
          <w:szCs w:val="23"/>
        </w:rPr>
        <w:t>-</w:t>
      </w:r>
      <w:r w:rsidR="00C650A3">
        <w:rPr>
          <w:rFonts w:asciiTheme="minorHAnsi" w:hAnsiTheme="minorHAnsi"/>
          <w:b/>
          <w:sz w:val="23"/>
          <w:szCs w:val="23"/>
        </w:rPr>
        <w:t>202</w:t>
      </w:r>
      <w:r w:rsidR="00596965">
        <w:rPr>
          <w:rFonts w:asciiTheme="minorHAnsi" w:hAnsiTheme="minorHAnsi"/>
          <w:b/>
          <w:sz w:val="23"/>
          <w:szCs w:val="23"/>
        </w:rPr>
        <w:t>2</w:t>
      </w:r>
    </w:p>
    <w:p w:rsidR="00462F08" w:rsidRDefault="00462F08" w:rsidP="00462F08">
      <w:pPr>
        <w:spacing w:before="120"/>
        <w:jc w:val="both"/>
        <w:rPr>
          <w:rFonts w:asciiTheme="minorHAnsi" w:hAnsiTheme="minorHAnsi"/>
          <w:sz w:val="23"/>
          <w:szCs w:val="23"/>
        </w:rPr>
      </w:pPr>
    </w:p>
    <w:p w:rsidR="00366763" w:rsidRPr="000F0D07" w:rsidRDefault="00EE6848" w:rsidP="00462F08">
      <w:pPr>
        <w:spacing w:before="120"/>
        <w:jc w:val="both"/>
        <w:rPr>
          <w:rFonts w:asciiTheme="minorHAnsi" w:hAnsiTheme="minorHAnsi"/>
          <w:sz w:val="23"/>
          <w:szCs w:val="23"/>
        </w:rPr>
      </w:pPr>
      <w:r w:rsidRPr="000F0D07">
        <w:rPr>
          <w:rFonts w:asciiTheme="minorHAnsi" w:hAnsiTheme="minorHAnsi"/>
          <w:sz w:val="23"/>
          <w:szCs w:val="23"/>
        </w:rPr>
        <w:t xml:space="preserve">Geachte </w:t>
      </w:r>
      <w:r w:rsidR="00596965">
        <w:rPr>
          <w:rFonts w:asciiTheme="minorHAnsi" w:hAnsiTheme="minorHAnsi"/>
          <w:sz w:val="23"/>
          <w:szCs w:val="23"/>
        </w:rPr>
        <w:t>o</w:t>
      </w:r>
      <w:r w:rsidRPr="000F0D07">
        <w:rPr>
          <w:rFonts w:asciiTheme="minorHAnsi" w:hAnsiTheme="minorHAnsi"/>
          <w:sz w:val="23"/>
          <w:szCs w:val="23"/>
        </w:rPr>
        <w:t>uders</w:t>
      </w:r>
    </w:p>
    <w:p w:rsidR="000F0D07" w:rsidRPr="000F0D07" w:rsidRDefault="00FE6585" w:rsidP="00462F08">
      <w:pPr>
        <w:spacing w:before="120"/>
        <w:jc w:val="both"/>
        <w:rPr>
          <w:rFonts w:asciiTheme="minorHAnsi" w:hAnsiTheme="minorHAnsi"/>
          <w:sz w:val="23"/>
          <w:szCs w:val="23"/>
        </w:rPr>
      </w:pPr>
      <w:r w:rsidRPr="000F0D07">
        <w:rPr>
          <w:rFonts w:asciiTheme="minorHAnsi" w:hAnsiTheme="minorHAnsi"/>
          <w:sz w:val="23"/>
          <w:szCs w:val="23"/>
        </w:rPr>
        <w:t>U</w:t>
      </w:r>
      <w:r w:rsidR="00366763" w:rsidRPr="000F0D07">
        <w:rPr>
          <w:rFonts w:asciiTheme="minorHAnsi" w:hAnsiTheme="minorHAnsi"/>
          <w:sz w:val="23"/>
          <w:szCs w:val="23"/>
        </w:rPr>
        <w:t xml:space="preserve">w zoon </w:t>
      </w:r>
      <w:r w:rsidR="00780876" w:rsidRPr="000F0D07">
        <w:rPr>
          <w:rFonts w:asciiTheme="minorHAnsi" w:hAnsiTheme="minorHAnsi"/>
          <w:sz w:val="23"/>
          <w:szCs w:val="23"/>
        </w:rPr>
        <w:t xml:space="preserve">of dochter </w:t>
      </w:r>
      <w:r w:rsidRPr="000F0D07">
        <w:rPr>
          <w:rFonts w:asciiTheme="minorHAnsi" w:hAnsiTheme="minorHAnsi"/>
          <w:sz w:val="23"/>
          <w:szCs w:val="23"/>
        </w:rPr>
        <w:t xml:space="preserve">zet </w:t>
      </w:r>
      <w:r w:rsidR="00366763" w:rsidRPr="000F0D07">
        <w:rPr>
          <w:rFonts w:asciiTheme="minorHAnsi" w:hAnsiTheme="minorHAnsi"/>
          <w:sz w:val="23"/>
          <w:szCs w:val="23"/>
        </w:rPr>
        <w:t xml:space="preserve">over enkele maanden </w:t>
      </w:r>
      <w:r w:rsidRPr="000F0D07">
        <w:rPr>
          <w:rFonts w:asciiTheme="minorHAnsi" w:hAnsiTheme="minorHAnsi"/>
          <w:sz w:val="23"/>
          <w:szCs w:val="23"/>
        </w:rPr>
        <w:t>de stap</w:t>
      </w:r>
      <w:r w:rsidR="00366763" w:rsidRPr="000F0D07">
        <w:rPr>
          <w:rFonts w:asciiTheme="minorHAnsi" w:hAnsiTheme="minorHAnsi"/>
          <w:sz w:val="23"/>
          <w:szCs w:val="23"/>
        </w:rPr>
        <w:t xml:space="preserve"> van </w:t>
      </w:r>
      <w:r w:rsidR="00071A31" w:rsidRPr="000F0D07">
        <w:rPr>
          <w:rFonts w:asciiTheme="minorHAnsi" w:hAnsiTheme="minorHAnsi"/>
          <w:sz w:val="23"/>
          <w:szCs w:val="23"/>
        </w:rPr>
        <w:t xml:space="preserve">lager naar secundair onderwijs. Ongetwijfeld gaat u </w:t>
      </w:r>
      <w:r w:rsidR="00376481" w:rsidRPr="000F0D07">
        <w:rPr>
          <w:rFonts w:asciiTheme="minorHAnsi" w:hAnsiTheme="minorHAnsi"/>
          <w:sz w:val="23"/>
          <w:szCs w:val="23"/>
        </w:rPr>
        <w:t>stilaan</w:t>
      </w:r>
      <w:r w:rsidR="00071A31" w:rsidRPr="000F0D07">
        <w:rPr>
          <w:rFonts w:asciiTheme="minorHAnsi" w:hAnsiTheme="minorHAnsi"/>
          <w:sz w:val="23"/>
          <w:szCs w:val="23"/>
        </w:rPr>
        <w:t xml:space="preserve"> op zoek naar een school waar uw kind het best zijn </w:t>
      </w:r>
      <w:r w:rsidR="001D01A5">
        <w:rPr>
          <w:rFonts w:asciiTheme="minorHAnsi" w:hAnsiTheme="minorHAnsi"/>
          <w:sz w:val="23"/>
          <w:szCs w:val="23"/>
        </w:rPr>
        <w:t>schoolloopbaan</w:t>
      </w:r>
      <w:r w:rsidR="00071A31" w:rsidRPr="000F0D07">
        <w:rPr>
          <w:rFonts w:asciiTheme="minorHAnsi" w:hAnsiTheme="minorHAnsi"/>
          <w:sz w:val="23"/>
          <w:szCs w:val="23"/>
        </w:rPr>
        <w:t xml:space="preserve"> verderzet. </w:t>
      </w:r>
    </w:p>
    <w:p w:rsidR="00751017" w:rsidRPr="00911FBC" w:rsidRDefault="00071A31" w:rsidP="009B5DB5">
      <w:pPr>
        <w:spacing w:before="120"/>
        <w:jc w:val="both"/>
        <w:rPr>
          <w:rFonts w:asciiTheme="minorHAnsi" w:hAnsiTheme="minorHAnsi"/>
          <w:sz w:val="23"/>
          <w:szCs w:val="23"/>
        </w:rPr>
      </w:pPr>
      <w:r w:rsidRPr="00911FBC">
        <w:rPr>
          <w:rFonts w:asciiTheme="minorHAnsi" w:hAnsiTheme="minorHAnsi"/>
          <w:sz w:val="23"/>
          <w:szCs w:val="23"/>
        </w:rPr>
        <w:t xml:space="preserve">Aangezien de </w:t>
      </w:r>
      <w:r w:rsidR="00376481" w:rsidRPr="00911FBC">
        <w:rPr>
          <w:rFonts w:asciiTheme="minorHAnsi" w:hAnsiTheme="minorHAnsi"/>
          <w:sz w:val="23"/>
          <w:szCs w:val="23"/>
        </w:rPr>
        <w:t xml:space="preserve">huidige </w:t>
      </w:r>
      <w:r w:rsidRPr="00911FBC">
        <w:rPr>
          <w:rFonts w:asciiTheme="minorHAnsi" w:hAnsiTheme="minorHAnsi"/>
          <w:sz w:val="23"/>
          <w:szCs w:val="23"/>
        </w:rPr>
        <w:t xml:space="preserve">school van uw kind sinds </w:t>
      </w:r>
      <w:r w:rsidR="00751017" w:rsidRPr="00911FBC">
        <w:rPr>
          <w:rFonts w:asciiTheme="minorHAnsi" w:hAnsiTheme="minorHAnsi"/>
          <w:sz w:val="23"/>
          <w:szCs w:val="23"/>
        </w:rPr>
        <w:t>2017</w:t>
      </w:r>
      <w:r w:rsidRPr="00911FBC">
        <w:rPr>
          <w:rFonts w:asciiTheme="minorHAnsi" w:hAnsiTheme="minorHAnsi"/>
          <w:sz w:val="23"/>
          <w:szCs w:val="23"/>
        </w:rPr>
        <w:t xml:space="preserve"> samen met de humaniora van het Sint-Jozefscollege deel uitma</w:t>
      </w:r>
      <w:r w:rsidR="00462F08" w:rsidRPr="00911FBC">
        <w:rPr>
          <w:rFonts w:asciiTheme="minorHAnsi" w:hAnsiTheme="minorHAnsi"/>
          <w:sz w:val="23"/>
          <w:szCs w:val="23"/>
        </w:rPr>
        <w:t xml:space="preserve">ken </w:t>
      </w:r>
      <w:r w:rsidRPr="00911FBC">
        <w:rPr>
          <w:rFonts w:asciiTheme="minorHAnsi" w:hAnsiTheme="minorHAnsi"/>
          <w:sz w:val="23"/>
          <w:szCs w:val="23"/>
        </w:rPr>
        <w:t xml:space="preserve">van </w:t>
      </w:r>
      <w:r w:rsidR="00462F08" w:rsidRPr="00911FBC">
        <w:rPr>
          <w:rFonts w:asciiTheme="minorHAnsi" w:hAnsiTheme="minorHAnsi"/>
          <w:sz w:val="23"/>
          <w:szCs w:val="23"/>
        </w:rPr>
        <w:t xml:space="preserve">hetzelfde schoolbestuur, </w:t>
      </w:r>
      <w:r w:rsidRPr="00911FBC">
        <w:rPr>
          <w:rFonts w:asciiTheme="minorHAnsi" w:hAnsiTheme="minorHAnsi"/>
          <w:sz w:val="23"/>
          <w:szCs w:val="23"/>
        </w:rPr>
        <w:t>de vzw IÑIGO, Ignatiaanse scholen</w:t>
      </w:r>
      <w:r w:rsidR="00E21F47" w:rsidRPr="00911FBC">
        <w:rPr>
          <w:rFonts w:asciiTheme="minorHAnsi" w:hAnsiTheme="minorHAnsi"/>
          <w:sz w:val="23"/>
          <w:szCs w:val="23"/>
        </w:rPr>
        <w:t>,</w:t>
      </w:r>
      <w:r w:rsidRPr="00911FBC">
        <w:rPr>
          <w:rFonts w:asciiTheme="minorHAnsi" w:hAnsiTheme="minorHAnsi"/>
          <w:sz w:val="23"/>
          <w:szCs w:val="23"/>
        </w:rPr>
        <w:t xml:space="preserve"> willen we </w:t>
      </w:r>
      <w:r w:rsidR="00366763" w:rsidRPr="00911FBC">
        <w:rPr>
          <w:rFonts w:asciiTheme="minorHAnsi" w:hAnsiTheme="minorHAnsi"/>
          <w:sz w:val="23"/>
          <w:szCs w:val="23"/>
        </w:rPr>
        <w:t xml:space="preserve">graag </w:t>
      </w:r>
      <w:r w:rsidR="0037004B" w:rsidRPr="00911FBC">
        <w:rPr>
          <w:rFonts w:asciiTheme="minorHAnsi" w:hAnsiTheme="minorHAnsi"/>
          <w:sz w:val="23"/>
          <w:szCs w:val="23"/>
        </w:rPr>
        <w:t>via deze brief</w:t>
      </w:r>
      <w:r w:rsidR="00376481" w:rsidRPr="00911FBC">
        <w:rPr>
          <w:rFonts w:asciiTheme="minorHAnsi" w:hAnsiTheme="minorHAnsi"/>
          <w:sz w:val="23"/>
          <w:szCs w:val="23"/>
        </w:rPr>
        <w:t xml:space="preserve"> </w:t>
      </w:r>
      <w:r w:rsidR="0037004B" w:rsidRPr="00911FBC">
        <w:rPr>
          <w:rFonts w:asciiTheme="minorHAnsi" w:hAnsiTheme="minorHAnsi"/>
          <w:sz w:val="23"/>
          <w:szCs w:val="23"/>
        </w:rPr>
        <w:t xml:space="preserve">de </w:t>
      </w:r>
      <w:r w:rsidR="00861502" w:rsidRPr="00911FBC">
        <w:rPr>
          <w:rFonts w:asciiTheme="minorHAnsi" w:hAnsiTheme="minorHAnsi"/>
          <w:sz w:val="23"/>
          <w:szCs w:val="23"/>
          <w:u w:val="single"/>
        </w:rPr>
        <w:t xml:space="preserve">VIRTUELE </w:t>
      </w:r>
      <w:r w:rsidR="00376481" w:rsidRPr="00911FBC">
        <w:rPr>
          <w:rFonts w:asciiTheme="minorHAnsi" w:hAnsiTheme="minorHAnsi"/>
          <w:sz w:val="23"/>
          <w:szCs w:val="23"/>
          <w:u w:val="single"/>
        </w:rPr>
        <w:t>INFODAG</w:t>
      </w:r>
      <w:r w:rsidR="0037004B" w:rsidRPr="00911FBC">
        <w:rPr>
          <w:rFonts w:asciiTheme="minorHAnsi" w:hAnsiTheme="minorHAnsi"/>
          <w:sz w:val="23"/>
          <w:szCs w:val="23"/>
          <w:u w:val="single"/>
        </w:rPr>
        <w:t xml:space="preserve"> van de </w:t>
      </w:r>
      <w:r w:rsidR="009B5DB5" w:rsidRPr="00911FBC">
        <w:rPr>
          <w:rFonts w:asciiTheme="minorHAnsi" w:hAnsiTheme="minorHAnsi"/>
          <w:sz w:val="23"/>
          <w:szCs w:val="23"/>
          <w:u w:val="single"/>
        </w:rPr>
        <w:t xml:space="preserve">humaniora </w:t>
      </w:r>
      <w:r w:rsidR="0037004B" w:rsidRPr="00911FBC">
        <w:rPr>
          <w:rFonts w:asciiTheme="minorHAnsi" w:hAnsiTheme="minorHAnsi"/>
          <w:sz w:val="23"/>
          <w:szCs w:val="23"/>
        </w:rPr>
        <w:t xml:space="preserve">aankondigen. </w:t>
      </w:r>
    </w:p>
    <w:p w:rsidR="000021D0" w:rsidRPr="00911FBC" w:rsidRDefault="000021D0" w:rsidP="000021D0">
      <w:pPr>
        <w:jc w:val="both"/>
        <w:rPr>
          <w:rFonts w:asciiTheme="minorHAnsi" w:hAnsiTheme="minorHAnsi" w:cs="Arial"/>
          <w:sz w:val="23"/>
          <w:szCs w:val="23"/>
        </w:rPr>
      </w:pPr>
      <w:r w:rsidRPr="00911FBC">
        <w:rPr>
          <w:rFonts w:asciiTheme="minorHAnsi" w:hAnsiTheme="minorHAnsi" w:cs="Arial"/>
          <w:sz w:val="23"/>
          <w:szCs w:val="23"/>
        </w:rPr>
        <w:t>Vanaf 7 maart (14.00 u.) kunt u via onze thematische webpagina deelnemen aan de virtuele infodag van het Sint-Jozefscollege.</w:t>
      </w:r>
    </w:p>
    <w:p w:rsidR="000021D0" w:rsidRPr="00911FBC" w:rsidRDefault="000021D0" w:rsidP="000021D0">
      <w:pPr>
        <w:jc w:val="both"/>
        <w:rPr>
          <w:rFonts w:asciiTheme="minorHAnsi" w:hAnsiTheme="minorHAnsi" w:cs="Arial"/>
          <w:sz w:val="23"/>
          <w:szCs w:val="23"/>
        </w:rPr>
      </w:pPr>
      <w:r w:rsidRPr="00911FBC">
        <w:rPr>
          <w:rFonts w:asciiTheme="minorHAnsi" w:hAnsiTheme="minorHAnsi" w:cs="Arial"/>
          <w:sz w:val="23"/>
          <w:szCs w:val="23"/>
        </w:rPr>
        <w:t xml:space="preserve">U vindt er alle informatie over het onderwijsaanbod in de </w:t>
      </w:r>
      <w:r w:rsidR="00911FBC">
        <w:rPr>
          <w:rFonts w:asciiTheme="minorHAnsi" w:hAnsiTheme="minorHAnsi" w:cs="Arial"/>
          <w:sz w:val="23"/>
          <w:szCs w:val="23"/>
        </w:rPr>
        <w:t>h</w:t>
      </w:r>
      <w:r w:rsidRPr="00911FBC">
        <w:rPr>
          <w:rFonts w:asciiTheme="minorHAnsi" w:hAnsiTheme="minorHAnsi" w:cs="Arial"/>
          <w:sz w:val="23"/>
          <w:szCs w:val="23"/>
        </w:rPr>
        <w:t>umaniora, en meer specifiek over de aanvangsjaren. Via verschillende filmpjes stellen we de twee modules voor waarvoor uw zoon/dochter bij ons in het eerste jaar kan kiezen: ‘Latijn’ en ‘Moderne Talen en Wetenschappen’. U kunt ook onze infrastructuur verkennen en luisteren naar wat onze leerlingen over hun college te vertellen hebben. Ook het internaat zet zijn virtuele deuren graag voor u open.</w:t>
      </w:r>
    </w:p>
    <w:p w:rsidR="00376481" w:rsidRPr="000F0D07" w:rsidRDefault="00376481" w:rsidP="00376481">
      <w:pPr>
        <w:spacing w:before="120"/>
        <w:jc w:val="both"/>
        <w:rPr>
          <w:rFonts w:asciiTheme="minorHAnsi" w:hAnsiTheme="minorHAnsi"/>
          <w:sz w:val="23"/>
          <w:szCs w:val="23"/>
        </w:rPr>
      </w:pPr>
      <w:r w:rsidRPr="000F0D07">
        <w:rPr>
          <w:rFonts w:asciiTheme="minorHAnsi" w:hAnsiTheme="minorHAnsi"/>
          <w:sz w:val="23"/>
          <w:szCs w:val="23"/>
        </w:rPr>
        <w:t xml:space="preserve">We willen u ook graag </w:t>
      </w:r>
      <w:r w:rsidR="00462F08">
        <w:rPr>
          <w:rFonts w:asciiTheme="minorHAnsi" w:hAnsiTheme="minorHAnsi"/>
          <w:sz w:val="23"/>
          <w:szCs w:val="23"/>
        </w:rPr>
        <w:t xml:space="preserve">correct </w:t>
      </w:r>
      <w:r w:rsidR="00751017">
        <w:rPr>
          <w:rFonts w:asciiTheme="minorHAnsi" w:hAnsiTheme="minorHAnsi"/>
          <w:sz w:val="23"/>
          <w:szCs w:val="23"/>
        </w:rPr>
        <w:t>maar</w:t>
      </w:r>
      <w:r w:rsidR="00462F08">
        <w:rPr>
          <w:rFonts w:asciiTheme="minorHAnsi" w:hAnsiTheme="minorHAnsi"/>
          <w:sz w:val="23"/>
          <w:szCs w:val="23"/>
        </w:rPr>
        <w:t xml:space="preserve"> geheel vrijblijvend </w:t>
      </w:r>
      <w:r w:rsidRPr="000F0D07">
        <w:rPr>
          <w:rFonts w:asciiTheme="minorHAnsi" w:hAnsiTheme="minorHAnsi"/>
          <w:sz w:val="23"/>
          <w:szCs w:val="23"/>
        </w:rPr>
        <w:t xml:space="preserve">informeren over de manier waarop we de </w:t>
      </w:r>
      <w:r w:rsidRPr="000F0D07">
        <w:rPr>
          <w:rFonts w:asciiTheme="minorHAnsi" w:hAnsiTheme="minorHAnsi"/>
          <w:sz w:val="23"/>
          <w:szCs w:val="23"/>
          <w:u w:val="single"/>
        </w:rPr>
        <w:t>inschrijvingen</w:t>
      </w:r>
      <w:r w:rsidRPr="000F0D07">
        <w:rPr>
          <w:rFonts w:asciiTheme="minorHAnsi" w:hAnsiTheme="minorHAnsi"/>
          <w:sz w:val="23"/>
          <w:szCs w:val="23"/>
        </w:rPr>
        <w:t xml:space="preserve"> voor het eerste jaar van de humaniora organiseren, conform de onderwijswetgeving.</w:t>
      </w:r>
    </w:p>
    <w:p w:rsidR="00E37FD3" w:rsidRPr="000F0D07" w:rsidRDefault="00366763" w:rsidP="00EA2DE0">
      <w:pPr>
        <w:spacing w:before="120"/>
        <w:jc w:val="both"/>
        <w:rPr>
          <w:rFonts w:asciiTheme="minorHAnsi" w:hAnsiTheme="minorHAnsi"/>
          <w:sz w:val="23"/>
          <w:szCs w:val="23"/>
        </w:rPr>
      </w:pPr>
      <w:r w:rsidRPr="000F0D07">
        <w:rPr>
          <w:rFonts w:asciiTheme="minorHAnsi" w:hAnsiTheme="minorHAnsi"/>
          <w:sz w:val="23"/>
          <w:szCs w:val="23"/>
        </w:rPr>
        <w:t xml:space="preserve">De wetgever voorziet elke leerling van een recht op inschrijving in een school, na instemming met haar pedagogisch project en schoolreglement. </w:t>
      </w:r>
      <w:r w:rsidR="00AA38A6" w:rsidRPr="000F0D07">
        <w:rPr>
          <w:rFonts w:asciiTheme="minorHAnsi" w:hAnsiTheme="minorHAnsi"/>
          <w:sz w:val="23"/>
          <w:szCs w:val="23"/>
        </w:rPr>
        <w:t xml:space="preserve">Het inschrijvingsrecht verplicht ons een maximumcapaciteit te bepalen. In het eerste jaar van de humaniora schrijven we voor volgend schooljaar </w:t>
      </w:r>
      <w:r w:rsidR="00D934CB" w:rsidRPr="000F0D07">
        <w:rPr>
          <w:rFonts w:asciiTheme="minorHAnsi" w:hAnsiTheme="minorHAnsi"/>
          <w:sz w:val="23"/>
          <w:szCs w:val="23"/>
          <w:u w:val="single"/>
        </w:rPr>
        <w:t>2</w:t>
      </w:r>
      <w:r w:rsidR="009F30AE" w:rsidRPr="000F0D07">
        <w:rPr>
          <w:rFonts w:asciiTheme="minorHAnsi" w:hAnsiTheme="minorHAnsi"/>
          <w:sz w:val="23"/>
          <w:szCs w:val="23"/>
          <w:u w:val="single"/>
        </w:rPr>
        <w:t>2</w:t>
      </w:r>
      <w:r w:rsidR="00D934CB" w:rsidRPr="000F0D07">
        <w:rPr>
          <w:rFonts w:asciiTheme="minorHAnsi" w:hAnsiTheme="minorHAnsi"/>
          <w:sz w:val="23"/>
          <w:szCs w:val="23"/>
          <w:u w:val="single"/>
        </w:rPr>
        <w:t>0 </w:t>
      </w:r>
      <w:r w:rsidR="00AA38A6" w:rsidRPr="000F0D07">
        <w:rPr>
          <w:rFonts w:asciiTheme="minorHAnsi" w:hAnsiTheme="minorHAnsi"/>
          <w:sz w:val="23"/>
          <w:szCs w:val="23"/>
          <w:u w:val="single"/>
        </w:rPr>
        <w:t>leerlingen</w:t>
      </w:r>
      <w:r w:rsidR="00AA38A6" w:rsidRPr="000F0D07">
        <w:rPr>
          <w:rFonts w:asciiTheme="minorHAnsi" w:hAnsiTheme="minorHAnsi"/>
          <w:sz w:val="23"/>
          <w:szCs w:val="23"/>
        </w:rPr>
        <w:t xml:space="preserve"> in. </w:t>
      </w:r>
      <w:r w:rsidRPr="000F0D07">
        <w:rPr>
          <w:rFonts w:asciiTheme="minorHAnsi" w:hAnsiTheme="minorHAnsi"/>
          <w:sz w:val="23"/>
          <w:szCs w:val="23"/>
        </w:rPr>
        <w:t xml:space="preserve">Onze opvangcapaciteit voor eerstejaars houden we bewust beperkt. Al is het Sint-Jozefscollege dankzij het ruime aanbod aan studierichtingen een relatief grote school, toch ligt het gemiddeld aantal leerlingen per klas slechts op 21 </w:t>
      </w:r>
      <w:r w:rsidR="00AA38A6" w:rsidRPr="000F0D07">
        <w:rPr>
          <w:rFonts w:asciiTheme="minorHAnsi" w:hAnsiTheme="minorHAnsi"/>
          <w:sz w:val="23"/>
          <w:szCs w:val="23"/>
        </w:rPr>
        <w:t>en dit willen we zo houden</w:t>
      </w:r>
      <w:r w:rsidRPr="000F0D07">
        <w:rPr>
          <w:rFonts w:asciiTheme="minorHAnsi" w:hAnsiTheme="minorHAnsi"/>
          <w:sz w:val="23"/>
          <w:szCs w:val="23"/>
        </w:rPr>
        <w:t xml:space="preserve">. </w:t>
      </w:r>
      <w:r w:rsidR="00E37FD3">
        <w:rPr>
          <w:rFonts w:asciiTheme="minorHAnsi" w:hAnsiTheme="minorHAnsi"/>
          <w:sz w:val="23"/>
          <w:szCs w:val="23"/>
        </w:rPr>
        <w:br/>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Vanaf</w:t>
      </w:r>
      <w:r w:rsidR="006E3983">
        <w:rPr>
          <w:rFonts w:asciiTheme="minorHAnsi" w:hAnsiTheme="minorHAnsi" w:cstheme="minorHAnsi"/>
          <w:sz w:val="23"/>
          <w:szCs w:val="23"/>
        </w:rPr>
        <w:t xml:space="preserve"> dit</w:t>
      </w:r>
      <w:r w:rsidRPr="00911FBC">
        <w:rPr>
          <w:rFonts w:asciiTheme="minorHAnsi" w:hAnsiTheme="minorHAnsi" w:cstheme="minorHAnsi"/>
          <w:sz w:val="23"/>
          <w:szCs w:val="23"/>
        </w:rPr>
        <w:t xml:space="preserve"> schooljaar schakelen alle Aalsterse secundaire scholen over op een </w:t>
      </w:r>
      <w:r w:rsidRPr="00911FBC">
        <w:rPr>
          <w:rFonts w:asciiTheme="minorHAnsi" w:hAnsiTheme="minorHAnsi" w:cstheme="minorHAnsi"/>
          <w:b/>
          <w:bCs/>
          <w:sz w:val="23"/>
          <w:szCs w:val="23"/>
        </w:rPr>
        <w:t>digitaal aanmeldingssysteem</w:t>
      </w:r>
      <w:r w:rsidRPr="00911FBC">
        <w:rPr>
          <w:rFonts w:asciiTheme="minorHAnsi" w:hAnsiTheme="minorHAnsi" w:cstheme="minorHAnsi"/>
          <w:sz w:val="23"/>
          <w:szCs w:val="23"/>
        </w:rPr>
        <w:t xml:space="preserve"> voor de inschrijvingen in het eerste jaar. Anders dan vorige jaren waar de ouders naar de school kwamen (met vaak lange wachtrijen en zelfs kamperen tot gevolg), zullen ouders nu digitaal moeten aanmelden. Vervolgens zal het algoritme van de software op basis van 1) voorkeur en 2) toeval (indien er meer kandidaten zijn dan plaatsen) aan elke ouder een ticket toewijzen voor een bepaalde school.</w:t>
      </w:r>
    </w:p>
    <w:p w:rsidR="00911FBC" w:rsidRPr="00911FBC" w:rsidRDefault="00911FBC" w:rsidP="00911FBC">
      <w:pPr>
        <w:spacing w:before="120"/>
        <w:jc w:val="both"/>
        <w:rPr>
          <w:rFonts w:asciiTheme="minorHAnsi" w:hAnsiTheme="minorHAnsi"/>
          <w:sz w:val="23"/>
          <w:szCs w:val="23"/>
        </w:rPr>
      </w:pPr>
      <w:r w:rsidRPr="00911FBC">
        <w:rPr>
          <w:rFonts w:asciiTheme="minorHAnsi" w:hAnsiTheme="minorHAnsi" w:cstheme="minorHAnsi"/>
          <w:sz w:val="23"/>
          <w:szCs w:val="23"/>
        </w:rPr>
        <w:lastRenderedPageBreak/>
        <w:t xml:space="preserve">Wie zijn/haar kind wil inschrijven op het Sint-Jozefscollege, vragen we vriendelijk om een afspraak te maken voor een intakegesprek </w:t>
      </w:r>
      <w:r w:rsidRPr="00911FBC">
        <w:rPr>
          <w:rFonts w:asciiTheme="minorHAnsi" w:hAnsiTheme="minorHAnsi"/>
          <w:sz w:val="23"/>
          <w:szCs w:val="23"/>
        </w:rPr>
        <w:t xml:space="preserve">waarbij we tijd maken om elkaar beter te leren kennen en al uw vragen te beantwoorden omtrent de school. Daarbij peilen we naar uw verwachtingen en bespreken we opties, leerzorgen, eventuele medische problemen … </w:t>
      </w:r>
    </w:p>
    <w:p w:rsidR="00911FBC" w:rsidRPr="00933F17" w:rsidRDefault="00911FBC" w:rsidP="00911FBC">
      <w:pPr>
        <w:jc w:val="both"/>
        <w:rPr>
          <w:rFonts w:asciiTheme="minorHAnsi" w:hAnsiTheme="minorHAnsi" w:cstheme="minorHAnsi"/>
          <w:b/>
          <w:bCs/>
          <w:sz w:val="23"/>
          <w:szCs w:val="23"/>
        </w:rPr>
      </w:pPr>
      <w:r w:rsidRPr="00933F17">
        <w:rPr>
          <w:rFonts w:asciiTheme="minorHAnsi" w:hAnsiTheme="minorHAnsi" w:cstheme="minorHAnsi"/>
          <w:b/>
          <w:bCs/>
          <w:sz w:val="23"/>
          <w:szCs w:val="23"/>
        </w:rPr>
        <w:t>PROCEDURE DIGITALE AANMELDING:</w:t>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 xml:space="preserve">Alle ouders die voor hun kind op zoek zijn naar een secundaire school in Aalst, moeten zich aanmelden op de website </w:t>
      </w:r>
      <w:hyperlink r:id="rId11" w:history="1">
        <w:r w:rsidRPr="00911FBC">
          <w:rPr>
            <w:rStyle w:val="Hyperlink"/>
            <w:rFonts w:asciiTheme="minorHAnsi" w:hAnsiTheme="minorHAnsi" w:cstheme="minorHAnsi"/>
            <w:sz w:val="23"/>
            <w:szCs w:val="23"/>
          </w:rPr>
          <w:t>www.naarschoolinaalst.be</w:t>
        </w:r>
      </w:hyperlink>
      <w:r w:rsidRPr="00911FBC">
        <w:rPr>
          <w:rFonts w:asciiTheme="minorHAnsi" w:hAnsiTheme="minorHAnsi" w:cstheme="minorHAnsi"/>
          <w:sz w:val="23"/>
          <w:szCs w:val="23"/>
        </w:rPr>
        <w:t xml:space="preserve"> en dit tussen 15 maart 9.00 u. en 23 april 15.00 u. </w:t>
      </w:r>
    </w:p>
    <w:p w:rsidR="00911FBC" w:rsidRPr="00911FBC" w:rsidRDefault="00911FBC" w:rsidP="00911FB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3"/>
          <w:szCs w:val="23"/>
        </w:rPr>
      </w:pPr>
      <w:r w:rsidRPr="00911FBC">
        <w:rPr>
          <w:rFonts w:asciiTheme="minorHAnsi" w:hAnsiTheme="minorHAnsi" w:cstheme="minorHAnsi"/>
          <w:b/>
          <w:bCs/>
          <w:sz w:val="23"/>
          <w:szCs w:val="23"/>
        </w:rPr>
        <w:t>VOORRANGSGROEPEN:</w:t>
      </w:r>
    </w:p>
    <w:p w:rsidR="00911FBC" w:rsidRPr="00911FBC" w:rsidRDefault="00911FBC" w:rsidP="00911F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rPr>
      </w:pPr>
      <w:r w:rsidRPr="00911FBC">
        <w:rPr>
          <w:rFonts w:asciiTheme="minorHAnsi" w:hAnsiTheme="minorHAnsi" w:cstheme="minorHAnsi"/>
          <w:sz w:val="23"/>
          <w:szCs w:val="23"/>
        </w:rPr>
        <w:t xml:space="preserve">Heeft uw kind een (stief-, half-)broer/(stief-, half-)zus op het Sint-Jozefscollege (humaniora)? Of bent u een personeelslid van het Sint-Jozefscollege (humaniora)? U meldt aan zoals alle andere ouders, </w:t>
      </w:r>
      <w:r w:rsidRPr="00911FBC">
        <w:rPr>
          <w:rFonts w:asciiTheme="minorHAnsi" w:hAnsiTheme="minorHAnsi" w:cstheme="minorHAnsi"/>
          <w:b/>
          <w:bCs/>
          <w:sz w:val="23"/>
          <w:szCs w:val="23"/>
        </w:rPr>
        <w:t>maar u bent zeker van een plaats op het Sint-Jozefscollege.</w:t>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 xml:space="preserve">Bij de toewijzing van de school, zullen, na de toekenning van de plaatsen aan de voorrangsgroepen, zoveel mogelijk andere kinderen de school van hun eerste keuze toegekend krijgen. </w:t>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 xml:space="preserve">De toekenning gebeurt op basis van 1) schoolvoorkeur en 2) toeval (indien er meer kandidaten dan plaatsen zijn). </w:t>
      </w:r>
    </w:p>
    <w:p w:rsidR="00911FBC" w:rsidRPr="00911FBC" w:rsidRDefault="00911FBC" w:rsidP="00911F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3"/>
          <w:szCs w:val="23"/>
        </w:rPr>
      </w:pPr>
      <w:r w:rsidRPr="00911FBC">
        <w:rPr>
          <w:rFonts w:asciiTheme="minorHAnsi" w:hAnsiTheme="minorHAnsi" w:cstheme="minorHAnsi"/>
          <w:sz w:val="23"/>
          <w:szCs w:val="23"/>
        </w:rPr>
        <w:t xml:space="preserve">Belangrijk: het tijdstip waarop u uw kind aanmeldt (tussen 15 maart om 9.00 u. en 23 april om 15.00 u.), heeft geen enkele invloed op de toekenning van de vrije plaatsen. Het is uiteraard wel noodzakelijk dat u aanmeldt binnen de bovenvermelde periode. </w:t>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Tussen 25 april en 4 mei wordt bekendgemaakt in welke school uw kind een plaats gekregen heeft. U ontvangt dan via mail een ticket waarmee u in deze school een afspraak kan maken om uw kind effectief in te schrijven.</w:t>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Tussen 5 mei en 31 mei (belangrijk: binnen deze termijn!) kunt u uw kind officieel inschrijven in de school waarvoor u een ticket hebt gekregen. We vragen om hiervoor tijdig een afspraak te maken via 053 79 04 41.</w:t>
      </w:r>
    </w:p>
    <w:p w:rsidR="00911FBC" w:rsidRPr="00911FBC" w:rsidRDefault="00911FBC" w:rsidP="00911FBC">
      <w:pPr>
        <w:jc w:val="both"/>
        <w:rPr>
          <w:rFonts w:asciiTheme="minorHAnsi" w:hAnsiTheme="minorHAnsi" w:cstheme="minorHAnsi"/>
          <w:sz w:val="23"/>
          <w:szCs w:val="23"/>
        </w:rPr>
      </w:pPr>
      <w:r w:rsidRPr="00911FBC">
        <w:rPr>
          <w:rFonts w:asciiTheme="minorHAnsi" w:hAnsiTheme="minorHAnsi" w:cstheme="minorHAnsi"/>
          <w:sz w:val="23"/>
          <w:szCs w:val="23"/>
        </w:rPr>
        <w:t>Heeft uw kind geen plaats in de school van uw voorkeur of heeft u uw kind niet aangemeld, dan kunt u vanaf 1 juni 2021 een afspraak maken in een school waar nog vrije plaatsen beschikbaar zijn.</w:t>
      </w:r>
    </w:p>
    <w:p w:rsidR="00911FBC" w:rsidRPr="00911FBC" w:rsidRDefault="00911FBC" w:rsidP="00911FBC">
      <w:pPr>
        <w:spacing w:before="120"/>
        <w:jc w:val="both"/>
        <w:rPr>
          <w:rFonts w:asciiTheme="minorHAnsi" w:hAnsiTheme="minorHAnsi"/>
          <w:sz w:val="23"/>
          <w:szCs w:val="23"/>
        </w:rPr>
      </w:pPr>
      <w:r w:rsidRPr="00911FBC">
        <w:rPr>
          <w:rFonts w:asciiTheme="minorHAnsi" w:hAnsiTheme="minorHAnsi"/>
          <w:sz w:val="23"/>
          <w:szCs w:val="23"/>
        </w:rPr>
        <w:t>Het inschrijvingsrecht wil de sociale mix bevorderen: alle scholen binnen het LOP-gebied (Lokaal OverlegPlatform)</w:t>
      </w:r>
      <w:r w:rsidR="00801C72">
        <w:rPr>
          <w:rFonts w:asciiTheme="minorHAnsi" w:hAnsiTheme="minorHAnsi"/>
          <w:sz w:val="23"/>
          <w:szCs w:val="23"/>
        </w:rPr>
        <w:t xml:space="preserve"> </w:t>
      </w:r>
      <w:r w:rsidRPr="00911FBC">
        <w:rPr>
          <w:rFonts w:asciiTheme="minorHAnsi" w:hAnsiTheme="minorHAnsi"/>
          <w:sz w:val="23"/>
          <w:szCs w:val="23"/>
        </w:rPr>
        <w:t xml:space="preserve">Aalst houden bij het toewijzen van de vrije plaatsen rekening met de onderwijskansen van leerlingen (indicator- en niet indicatorleerlingen). </w:t>
      </w:r>
    </w:p>
    <w:p w:rsidR="00911FBC" w:rsidRPr="00911FBC" w:rsidRDefault="00911FBC" w:rsidP="00911FBC">
      <w:pPr>
        <w:jc w:val="both"/>
        <w:rPr>
          <w:rFonts w:asciiTheme="minorHAnsi" w:hAnsiTheme="minorHAnsi"/>
          <w:sz w:val="23"/>
          <w:szCs w:val="23"/>
        </w:rPr>
      </w:pPr>
      <w:r w:rsidRPr="00911FBC">
        <w:rPr>
          <w:rFonts w:asciiTheme="minorHAnsi" w:hAnsiTheme="minorHAnsi"/>
          <w:sz w:val="23"/>
          <w:szCs w:val="23"/>
        </w:rPr>
        <w:t>Indicatorleerlingen zijn:</w:t>
      </w:r>
    </w:p>
    <w:p w:rsidR="00911FBC" w:rsidRPr="00911FBC" w:rsidRDefault="00911FBC" w:rsidP="00911FBC">
      <w:pPr>
        <w:pStyle w:val="ListParagraph"/>
        <w:numPr>
          <w:ilvl w:val="0"/>
          <w:numId w:val="4"/>
        </w:numPr>
        <w:ind w:left="714" w:hanging="357"/>
        <w:contextualSpacing/>
        <w:jc w:val="both"/>
        <w:rPr>
          <w:rFonts w:asciiTheme="minorHAnsi" w:hAnsiTheme="minorHAnsi" w:cs="Times New Roman"/>
          <w:sz w:val="23"/>
          <w:szCs w:val="23"/>
        </w:rPr>
      </w:pPr>
      <w:r w:rsidRPr="00911FBC">
        <w:rPr>
          <w:rFonts w:asciiTheme="minorHAnsi" w:hAnsiTheme="minorHAnsi" w:cs="Times New Roman"/>
          <w:sz w:val="23"/>
          <w:szCs w:val="23"/>
        </w:rPr>
        <w:t>kinderen uit gezinnen die dit of vorig schooljaar recht hebben/hadden op een schooltoelage*;</w:t>
      </w:r>
    </w:p>
    <w:p w:rsidR="00911FBC" w:rsidRPr="00911FBC" w:rsidRDefault="00911FBC" w:rsidP="00911FBC">
      <w:pPr>
        <w:pStyle w:val="ListParagraph"/>
        <w:numPr>
          <w:ilvl w:val="0"/>
          <w:numId w:val="4"/>
        </w:numPr>
        <w:ind w:left="714" w:hanging="357"/>
        <w:contextualSpacing/>
        <w:jc w:val="both"/>
        <w:rPr>
          <w:rFonts w:asciiTheme="minorHAnsi" w:hAnsiTheme="minorHAnsi" w:cs="Times New Roman"/>
          <w:sz w:val="23"/>
          <w:szCs w:val="23"/>
        </w:rPr>
      </w:pPr>
      <w:r w:rsidRPr="00911FBC">
        <w:rPr>
          <w:rFonts w:asciiTheme="minorHAnsi" w:hAnsiTheme="minorHAnsi" w:cs="Times New Roman"/>
          <w:sz w:val="23"/>
          <w:szCs w:val="23"/>
        </w:rPr>
        <w:t>kinderen van wie de moeder geen diploma secundair onderwijs heeft en geen studiegetuigschrift van het zesde jaar secundair onderwijs.</w:t>
      </w:r>
    </w:p>
    <w:p w:rsidR="00911FBC" w:rsidRPr="00911FBC" w:rsidRDefault="00911FBC" w:rsidP="00911FBC">
      <w:pPr>
        <w:spacing w:before="120"/>
        <w:jc w:val="both"/>
        <w:rPr>
          <w:rFonts w:asciiTheme="minorHAnsi" w:hAnsiTheme="minorHAnsi"/>
          <w:sz w:val="23"/>
          <w:szCs w:val="23"/>
        </w:rPr>
      </w:pPr>
      <w:r w:rsidRPr="00911FBC">
        <w:rPr>
          <w:rFonts w:asciiTheme="minorHAnsi" w:hAnsiTheme="minorHAnsi"/>
          <w:sz w:val="23"/>
          <w:szCs w:val="23"/>
        </w:rPr>
        <w:t>Het Sint-Jozefscollege schrijft max. 37% indicatorleerlingen (81 leerlingen) in en max. 63% niet</w:t>
      </w:r>
      <w:r w:rsidR="0079351B">
        <w:rPr>
          <w:rFonts w:asciiTheme="minorHAnsi" w:hAnsiTheme="minorHAnsi"/>
          <w:sz w:val="23"/>
          <w:szCs w:val="23"/>
        </w:rPr>
        <w:t>-</w:t>
      </w:r>
      <w:r w:rsidRPr="00911FBC">
        <w:rPr>
          <w:rFonts w:asciiTheme="minorHAnsi" w:hAnsiTheme="minorHAnsi"/>
          <w:sz w:val="23"/>
          <w:szCs w:val="23"/>
        </w:rPr>
        <w:t xml:space="preserve"> indicatorleerlingen (139 leerlingen).</w:t>
      </w:r>
    </w:p>
    <w:p w:rsidR="00FD515A" w:rsidRPr="00911FBC" w:rsidRDefault="00D51A19" w:rsidP="004D1608">
      <w:pPr>
        <w:spacing w:before="120"/>
        <w:jc w:val="both"/>
        <w:rPr>
          <w:rFonts w:asciiTheme="minorHAnsi" w:hAnsiTheme="minorHAnsi"/>
          <w:sz w:val="23"/>
          <w:szCs w:val="23"/>
        </w:rPr>
      </w:pPr>
      <w:r w:rsidRPr="00911FBC">
        <w:rPr>
          <w:rFonts w:asciiTheme="minorHAnsi" w:hAnsiTheme="minorHAnsi"/>
          <w:sz w:val="23"/>
          <w:szCs w:val="23"/>
        </w:rPr>
        <w:t xml:space="preserve">U vindt bovenstaande informatie ook op onze website www.sjcaalst.be. </w:t>
      </w:r>
      <w:r w:rsidR="00FD515A" w:rsidRPr="00911FBC">
        <w:rPr>
          <w:rFonts w:asciiTheme="minorHAnsi" w:hAnsiTheme="minorHAnsi"/>
          <w:sz w:val="23"/>
          <w:szCs w:val="23"/>
        </w:rPr>
        <w:t xml:space="preserve">Mocht u nog vragen hebben omtrent </w:t>
      </w:r>
      <w:r w:rsidR="001C7E10" w:rsidRPr="00911FBC">
        <w:rPr>
          <w:rFonts w:asciiTheme="minorHAnsi" w:hAnsiTheme="minorHAnsi"/>
          <w:sz w:val="23"/>
          <w:szCs w:val="23"/>
        </w:rPr>
        <w:t>de inschrijvingen</w:t>
      </w:r>
      <w:r w:rsidR="00FD515A" w:rsidRPr="00911FBC">
        <w:rPr>
          <w:rFonts w:asciiTheme="minorHAnsi" w:hAnsiTheme="minorHAnsi"/>
          <w:sz w:val="23"/>
          <w:szCs w:val="23"/>
        </w:rPr>
        <w:t>, dan staan we u graag te woord.</w:t>
      </w:r>
    </w:p>
    <w:p w:rsidR="00366763" w:rsidRPr="000F0D07" w:rsidRDefault="00911FBC" w:rsidP="00BA6D30">
      <w:pPr>
        <w:spacing w:before="120"/>
        <w:jc w:val="both"/>
        <w:rPr>
          <w:rFonts w:asciiTheme="minorHAnsi" w:hAnsiTheme="minorHAnsi"/>
          <w:sz w:val="23"/>
          <w:szCs w:val="23"/>
        </w:rPr>
      </w:pPr>
      <w:r>
        <w:rPr>
          <w:rFonts w:asciiTheme="minorHAnsi" w:hAnsiTheme="minorHAnsi"/>
          <w:sz w:val="23"/>
          <w:szCs w:val="23"/>
        </w:rPr>
        <w:t>Vr</w:t>
      </w:r>
      <w:r w:rsidR="00EE6848" w:rsidRPr="000F0D07">
        <w:rPr>
          <w:rFonts w:asciiTheme="minorHAnsi" w:hAnsiTheme="minorHAnsi"/>
          <w:sz w:val="23"/>
          <w:szCs w:val="23"/>
        </w:rPr>
        <w:t>iendelijke groet</w:t>
      </w:r>
    </w:p>
    <w:p w:rsidR="00EC0C85" w:rsidRPr="000F0D07" w:rsidRDefault="00EC0C85" w:rsidP="00BA6D30">
      <w:pPr>
        <w:spacing w:before="120"/>
        <w:jc w:val="both"/>
        <w:rPr>
          <w:rFonts w:asciiTheme="minorHAnsi" w:hAnsiTheme="minorHAnsi"/>
          <w:sz w:val="23"/>
          <w:szCs w:val="23"/>
        </w:rPr>
      </w:pPr>
    </w:p>
    <w:p w:rsidR="00376481" w:rsidRPr="00E37FD3" w:rsidRDefault="000C7A10" w:rsidP="000C7A10">
      <w:pPr>
        <w:rPr>
          <w:rFonts w:asciiTheme="minorHAnsi" w:hAnsiTheme="minorHAnsi"/>
          <w:sz w:val="23"/>
          <w:szCs w:val="23"/>
        </w:rPr>
      </w:pPr>
      <w:r>
        <w:rPr>
          <w:rFonts w:asciiTheme="minorHAnsi" w:hAnsiTheme="minorHAnsi"/>
          <w:sz w:val="23"/>
          <w:szCs w:val="23"/>
        </w:rPr>
        <w:t>Steven Verhofstadt</w:t>
      </w:r>
      <w:r w:rsidR="00BA6D30" w:rsidRPr="00E37FD3">
        <w:rPr>
          <w:rFonts w:asciiTheme="minorHAnsi" w:hAnsiTheme="minorHAnsi"/>
          <w:sz w:val="23"/>
          <w:szCs w:val="23"/>
        </w:rPr>
        <w:tab/>
      </w:r>
      <w:r w:rsidR="00BA6D30" w:rsidRPr="00E37FD3">
        <w:rPr>
          <w:rFonts w:asciiTheme="minorHAnsi" w:hAnsiTheme="minorHAnsi"/>
          <w:sz w:val="23"/>
          <w:szCs w:val="23"/>
        </w:rPr>
        <w:tab/>
      </w:r>
      <w:r w:rsidR="00BA6D30" w:rsidRPr="00E37FD3">
        <w:rPr>
          <w:rFonts w:asciiTheme="minorHAnsi" w:hAnsiTheme="minorHAnsi"/>
          <w:sz w:val="23"/>
          <w:szCs w:val="23"/>
        </w:rPr>
        <w:tab/>
      </w:r>
      <w:r w:rsidR="00BA6D30" w:rsidRPr="00E37FD3">
        <w:rPr>
          <w:rFonts w:asciiTheme="minorHAnsi" w:hAnsiTheme="minorHAnsi"/>
          <w:sz w:val="23"/>
          <w:szCs w:val="23"/>
        </w:rPr>
        <w:tab/>
      </w:r>
      <w:r w:rsidR="00BA6D30" w:rsidRPr="00E37FD3">
        <w:rPr>
          <w:rFonts w:asciiTheme="minorHAnsi" w:hAnsiTheme="minorHAnsi"/>
          <w:sz w:val="23"/>
          <w:szCs w:val="23"/>
        </w:rPr>
        <w:tab/>
      </w:r>
      <w:r w:rsidR="00BA6D30" w:rsidRPr="00E37FD3">
        <w:rPr>
          <w:rFonts w:asciiTheme="minorHAnsi" w:hAnsiTheme="minorHAnsi"/>
          <w:sz w:val="23"/>
          <w:szCs w:val="23"/>
        </w:rPr>
        <w:tab/>
      </w:r>
      <w:r w:rsidR="00BA6D30" w:rsidRPr="00E37FD3">
        <w:rPr>
          <w:rFonts w:asciiTheme="minorHAnsi" w:hAnsiTheme="minorHAnsi"/>
          <w:sz w:val="23"/>
          <w:szCs w:val="23"/>
        </w:rPr>
        <w:tab/>
      </w:r>
      <w:r w:rsidR="00911FBC" w:rsidRPr="00E37FD3">
        <w:rPr>
          <w:rFonts w:asciiTheme="minorHAnsi" w:hAnsiTheme="minorHAnsi"/>
          <w:sz w:val="23"/>
          <w:szCs w:val="23"/>
        </w:rPr>
        <w:t xml:space="preserve">      Frederik Van Rampelberg</w:t>
      </w:r>
    </w:p>
    <w:p w:rsidR="00376481" w:rsidRPr="00EA764F" w:rsidRDefault="00BA6D30" w:rsidP="00911FBC">
      <w:pPr>
        <w:jc w:val="right"/>
        <w:rPr>
          <w:rFonts w:asciiTheme="minorHAnsi" w:hAnsiTheme="minorHAnsi"/>
          <w:sz w:val="23"/>
          <w:szCs w:val="23"/>
          <w:lang w:val="fr-BE"/>
        </w:rPr>
      </w:pPr>
      <w:r w:rsidRPr="00EA764F">
        <w:rPr>
          <w:rFonts w:asciiTheme="minorHAnsi" w:hAnsiTheme="minorHAnsi"/>
          <w:sz w:val="23"/>
          <w:szCs w:val="23"/>
          <w:lang w:val="fr-BE"/>
        </w:rPr>
        <w:t xml:space="preserve">directeur </w:t>
      </w:r>
      <w:r w:rsidR="00DD3556" w:rsidRPr="00EA764F">
        <w:rPr>
          <w:rFonts w:asciiTheme="minorHAnsi" w:hAnsiTheme="minorHAnsi"/>
          <w:sz w:val="23"/>
          <w:szCs w:val="23"/>
          <w:lang w:val="fr-BE"/>
        </w:rPr>
        <w:t xml:space="preserve">Sint-Martinusschool </w:t>
      </w:r>
      <w:r w:rsidRPr="00EA764F">
        <w:rPr>
          <w:rFonts w:asciiTheme="minorHAnsi" w:hAnsiTheme="minorHAnsi"/>
          <w:sz w:val="23"/>
          <w:szCs w:val="23"/>
          <w:lang w:val="fr-BE"/>
        </w:rPr>
        <w:tab/>
      </w:r>
      <w:r w:rsidRPr="00EA764F">
        <w:rPr>
          <w:rFonts w:asciiTheme="minorHAnsi" w:hAnsiTheme="minorHAnsi"/>
          <w:sz w:val="23"/>
          <w:szCs w:val="23"/>
          <w:lang w:val="fr-BE"/>
        </w:rPr>
        <w:tab/>
      </w:r>
      <w:r w:rsidRPr="00EA764F">
        <w:rPr>
          <w:rFonts w:asciiTheme="minorHAnsi" w:hAnsiTheme="minorHAnsi"/>
          <w:sz w:val="23"/>
          <w:szCs w:val="23"/>
          <w:lang w:val="fr-BE"/>
        </w:rPr>
        <w:tab/>
      </w:r>
      <w:r w:rsidRPr="00EA764F">
        <w:rPr>
          <w:rFonts w:asciiTheme="minorHAnsi" w:hAnsiTheme="minorHAnsi"/>
          <w:sz w:val="23"/>
          <w:szCs w:val="23"/>
          <w:lang w:val="fr-BE"/>
        </w:rPr>
        <w:tab/>
      </w:r>
      <w:r w:rsidRPr="00EA764F">
        <w:rPr>
          <w:rFonts w:asciiTheme="minorHAnsi" w:hAnsiTheme="minorHAnsi"/>
          <w:sz w:val="23"/>
          <w:szCs w:val="23"/>
          <w:lang w:val="fr-BE"/>
        </w:rPr>
        <w:tab/>
      </w:r>
      <w:r w:rsidRPr="00EA764F">
        <w:rPr>
          <w:rFonts w:asciiTheme="minorHAnsi" w:hAnsiTheme="minorHAnsi"/>
          <w:sz w:val="23"/>
          <w:szCs w:val="23"/>
          <w:lang w:val="fr-BE"/>
        </w:rPr>
        <w:tab/>
      </w:r>
      <w:r w:rsidR="00366763" w:rsidRPr="00EA764F">
        <w:rPr>
          <w:rFonts w:asciiTheme="minorHAnsi" w:hAnsiTheme="minorHAnsi"/>
          <w:sz w:val="23"/>
          <w:szCs w:val="23"/>
          <w:lang w:val="fr-BE"/>
        </w:rPr>
        <w:t xml:space="preserve">directeur </w:t>
      </w:r>
      <w:r w:rsidR="003C0208" w:rsidRPr="00EA764F">
        <w:rPr>
          <w:rFonts w:asciiTheme="minorHAnsi" w:hAnsiTheme="minorHAnsi"/>
          <w:sz w:val="23"/>
          <w:szCs w:val="23"/>
          <w:lang w:val="fr-BE"/>
        </w:rPr>
        <w:t>Humaniora</w:t>
      </w:r>
      <w:r w:rsidR="00376481" w:rsidRPr="00EA764F">
        <w:rPr>
          <w:rFonts w:asciiTheme="minorHAnsi" w:hAnsiTheme="minorHAnsi"/>
          <w:sz w:val="23"/>
          <w:szCs w:val="23"/>
          <w:lang w:val="fr-BE"/>
        </w:rPr>
        <w:t xml:space="preserve"> </w:t>
      </w:r>
    </w:p>
    <w:p w:rsidR="00EC0C85" w:rsidRPr="00EA764F" w:rsidRDefault="00EC0C85" w:rsidP="00EC0C85">
      <w:pPr>
        <w:jc w:val="both"/>
        <w:rPr>
          <w:rFonts w:asciiTheme="minorHAnsi" w:hAnsiTheme="minorHAnsi"/>
          <w:sz w:val="16"/>
          <w:szCs w:val="16"/>
          <w:lang w:val="fr-BE"/>
        </w:rPr>
      </w:pPr>
    </w:p>
    <w:p w:rsidR="00376481" w:rsidRPr="00EA764F" w:rsidRDefault="00462F08" w:rsidP="0037004B">
      <w:pPr>
        <w:jc w:val="right"/>
        <w:rPr>
          <w:rFonts w:asciiTheme="minorHAnsi" w:hAnsiTheme="minorHAnsi"/>
          <w:sz w:val="23"/>
          <w:szCs w:val="23"/>
          <w:lang w:val="fr-BE"/>
        </w:rPr>
      </w:pPr>
      <w:r w:rsidRPr="00EA764F">
        <w:rPr>
          <w:rFonts w:asciiTheme="minorHAnsi" w:hAnsiTheme="minorHAnsi"/>
          <w:sz w:val="23"/>
          <w:szCs w:val="23"/>
          <w:lang w:val="fr-BE"/>
        </w:rPr>
        <w:t>Arie De Rijck</w:t>
      </w:r>
    </w:p>
    <w:p w:rsidR="00462F08" w:rsidRDefault="0037004B" w:rsidP="0037004B">
      <w:pPr>
        <w:jc w:val="right"/>
        <w:rPr>
          <w:rFonts w:asciiTheme="minorHAnsi" w:hAnsiTheme="minorHAnsi"/>
          <w:sz w:val="23"/>
          <w:szCs w:val="23"/>
        </w:rPr>
      </w:pPr>
      <w:r>
        <w:rPr>
          <w:rFonts w:asciiTheme="minorHAnsi" w:hAnsiTheme="minorHAnsi"/>
          <w:sz w:val="23"/>
          <w:szCs w:val="23"/>
        </w:rPr>
        <w:t>a</w:t>
      </w:r>
      <w:r w:rsidR="00462F08">
        <w:rPr>
          <w:rFonts w:asciiTheme="minorHAnsi" w:hAnsiTheme="minorHAnsi"/>
          <w:sz w:val="23"/>
          <w:szCs w:val="23"/>
        </w:rPr>
        <w:t xml:space="preserve">fgevaardigd bestuurder </w:t>
      </w:r>
    </w:p>
    <w:p w:rsidR="00462F08" w:rsidRDefault="00462F08" w:rsidP="0037004B">
      <w:pPr>
        <w:jc w:val="right"/>
        <w:rPr>
          <w:rFonts w:asciiTheme="minorHAnsi" w:hAnsiTheme="minorHAnsi"/>
        </w:rPr>
      </w:pPr>
      <w:r>
        <w:rPr>
          <w:rFonts w:asciiTheme="minorHAnsi" w:hAnsiTheme="minorHAnsi"/>
          <w:sz w:val="23"/>
          <w:szCs w:val="23"/>
        </w:rPr>
        <w:lastRenderedPageBreak/>
        <w:t>IÑIGO, Ignatiaanse scholen</w:t>
      </w:r>
      <w:r w:rsidR="00911FBC">
        <w:rPr>
          <w:rFonts w:asciiTheme="minorHAnsi" w:hAnsiTheme="minorHAnsi"/>
          <w:sz w:val="23"/>
          <w:szCs w:val="23"/>
        </w:rPr>
        <w:t xml:space="preserve"> vzw</w:t>
      </w:r>
    </w:p>
    <w:sectPr w:rsidR="00462F08" w:rsidSect="003C0208">
      <w:footerReference w:type="default" r:id="rId12"/>
      <w:pgSz w:w="11906" w:h="16838"/>
      <w:pgMar w:top="1134"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B8" w:rsidRDefault="005F0DB8" w:rsidP="004D1608">
      <w:r>
        <w:separator/>
      </w:r>
    </w:p>
  </w:endnote>
  <w:endnote w:type="continuationSeparator" w:id="0">
    <w:p w:rsidR="005F0DB8" w:rsidRDefault="005F0DB8" w:rsidP="004D1608">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08" w:rsidRPr="005A3A42" w:rsidRDefault="004D1608">
    <w:pPr>
      <w:pStyle w:val="Footer"/>
    </w:pPr>
    <w:r w:rsidRPr="005A3A42">
      <w:rPr>
        <w:rFonts w:asciiTheme="minorHAnsi" w:hAnsiTheme="minorHAnsi"/>
        <w:sz w:val="20"/>
        <w:szCs w:val="20"/>
      </w:rPr>
      <w:t xml:space="preserve">* De toekenning van een schooltoelage toont u aan ofwel met een bewijs van de afdeling Studietoelagen </w:t>
    </w:r>
    <w:r w:rsidR="003C0208" w:rsidRPr="005A3A42">
      <w:rPr>
        <w:rFonts w:asciiTheme="minorHAnsi" w:hAnsiTheme="minorHAnsi"/>
        <w:sz w:val="20"/>
        <w:szCs w:val="20"/>
      </w:rPr>
      <w:t xml:space="preserve">van </w:t>
    </w:r>
    <w:r w:rsidRPr="005A3A42">
      <w:rPr>
        <w:rFonts w:asciiTheme="minorHAnsi" w:hAnsiTheme="minorHAnsi"/>
        <w:sz w:val="20"/>
        <w:szCs w:val="20"/>
      </w:rPr>
      <w:t>dit of vorig schooljaar, ofwel met een rekeninguittreksel met bewijs van storting van de schooltoelage in dit of vorig schooljaar.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B8" w:rsidRDefault="005F0DB8" w:rsidP="004D1608">
      <w:r>
        <w:separator/>
      </w:r>
    </w:p>
  </w:footnote>
  <w:footnote w:type="continuationSeparator" w:id="0">
    <w:p w:rsidR="005F0DB8" w:rsidRDefault="005F0DB8" w:rsidP="004D1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7ED"/>
    <w:multiLevelType w:val="hybridMultilevel"/>
    <w:tmpl w:val="0A8E3B2A"/>
    <w:lvl w:ilvl="0" w:tplc="F884AD12">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CC75E1"/>
    <w:multiLevelType w:val="hybridMultilevel"/>
    <w:tmpl w:val="FC46D3F8"/>
    <w:lvl w:ilvl="0" w:tplc="7728B4B8">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44567A"/>
    <w:multiLevelType w:val="multilevel"/>
    <w:tmpl w:val="0A8E3B2A"/>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C17B28"/>
    <w:multiLevelType w:val="hybridMultilevel"/>
    <w:tmpl w:val="F53A6F24"/>
    <w:lvl w:ilvl="0" w:tplc="ACE83BDA">
      <w:start w:val="1"/>
      <w:numFmt w:val="bullet"/>
      <w:lvlText w:val=""/>
      <w:lvlJc w:val="left"/>
      <w:pPr>
        <w:tabs>
          <w:tab w:val="num" w:pos="360"/>
        </w:tabs>
        <w:ind w:left="360" w:firstLine="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0563F1A"/>
    <w:multiLevelType w:val="multilevel"/>
    <w:tmpl w:val="124C2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130D3"/>
    <w:rsid w:val="000018B2"/>
    <w:rsid w:val="000021D0"/>
    <w:rsid w:val="000130D3"/>
    <w:rsid w:val="000410BB"/>
    <w:rsid w:val="00071A31"/>
    <w:rsid w:val="00073021"/>
    <w:rsid w:val="000A3BF9"/>
    <w:rsid w:val="000B2822"/>
    <w:rsid w:val="000B6665"/>
    <w:rsid w:val="000C7A10"/>
    <w:rsid w:val="000F0D07"/>
    <w:rsid w:val="001022F4"/>
    <w:rsid w:val="001230D0"/>
    <w:rsid w:val="001265B2"/>
    <w:rsid w:val="00140FD0"/>
    <w:rsid w:val="001466A8"/>
    <w:rsid w:val="001805ED"/>
    <w:rsid w:val="00191012"/>
    <w:rsid w:val="0019462B"/>
    <w:rsid w:val="001A0708"/>
    <w:rsid w:val="001C7E10"/>
    <w:rsid w:val="001D01A5"/>
    <w:rsid w:val="001E2070"/>
    <w:rsid w:val="001E4EE6"/>
    <w:rsid w:val="001F3A1F"/>
    <w:rsid w:val="00247734"/>
    <w:rsid w:val="00290DF3"/>
    <w:rsid w:val="00291E49"/>
    <w:rsid w:val="002C1353"/>
    <w:rsid w:val="002D59E0"/>
    <w:rsid w:val="00303C4B"/>
    <w:rsid w:val="0031091D"/>
    <w:rsid w:val="0031287D"/>
    <w:rsid w:val="003223E4"/>
    <w:rsid w:val="00364C5F"/>
    <w:rsid w:val="00366763"/>
    <w:rsid w:val="0037004B"/>
    <w:rsid w:val="00372AC3"/>
    <w:rsid w:val="00376481"/>
    <w:rsid w:val="00380453"/>
    <w:rsid w:val="00391875"/>
    <w:rsid w:val="003C0208"/>
    <w:rsid w:val="003C642A"/>
    <w:rsid w:val="003C651B"/>
    <w:rsid w:val="003D35E4"/>
    <w:rsid w:val="003E02F6"/>
    <w:rsid w:val="004126CC"/>
    <w:rsid w:val="0043406B"/>
    <w:rsid w:val="00454D43"/>
    <w:rsid w:val="00462F08"/>
    <w:rsid w:val="004B7966"/>
    <w:rsid w:val="004D1608"/>
    <w:rsid w:val="004F45A3"/>
    <w:rsid w:val="00512DD2"/>
    <w:rsid w:val="00517F5A"/>
    <w:rsid w:val="005236F6"/>
    <w:rsid w:val="00530994"/>
    <w:rsid w:val="00596965"/>
    <w:rsid w:val="005A3A42"/>
    <w:rsid w:val="005A5C82"/>
    <w:rsid w:val="005C141F"/>
    <w:rsid w:val="005D4C53"/>
    <w:rsid w:val="005E31A2"/>
    <w:rsid w:val="005E3A78"/>
    <w:rsid w:val="005F0DB8"/>
    <w:rsid w:val="005F7E41"/>
    <w:rsid w:val="00637320"/>
    <w:rsid w:val="00640487"/>
    <w:rsid w:val="006443AD"/>
    <w:rsid w:val="0069720D"/>
    <w:rsid w:val="006A1ED3"/>
    <w:rsid w:val="006E3983"/>
    <w:rsid w:val="00703AAF"/>
    <w:rsid w:val="00735AE1"/>
    <w:rsid w:val="00746439"/>
    <w:rsid w:val="00751017"/>
    <w:rsid w:val="007567FF"/>
    <w:rsid w:val="00763D67"/>
    <w:rsid w:val="00780876"/>
    <w:rsid w:val="0079351B"/>
    <w:rsid w:val="007B0455"/>
    <w:rsid w:val="00801C72"/>
    <w:rsid w:val="00844778"/>
    <w:rsid w:val="00845F49"/>
    <w:rsid w:val="00861502"/>
    <w:rsid w:val="00871C37"/>
    <w:rsid w:val="00873093"/>
    <w:rsid w:val="008A2ED9"/>
    <w:rsid w:val="008C3739"/>
    <w:rsid w:val="008E33AA"/>
    <w:rsid w:val="008F5768"/>
    <w:rsid w:val="00911FBC"/>
    <w:rsid w:val="00933F17"/>
    <w:rsid w:val="00943E7F"/>
    <w:rsid w:val="009469EF"/>
    <w:rsid w:val="00947BB5"/>
    <w:rsid w:val="009A2FBA"/>
    <w:rsid w:val="009B5DB5"/>
    <w:rsid w:val="009C6710"/>
    <w:rsid w:val="009E0D2A"/>
    <w:rsid w:val="009F30AE"/>
    <w:rsid w:val="00A0093A"/>
    <w:rsid w:val="00A0758B"/>
    <w:rsid w:val="00A20E6F"/>
    <w:rsid w:val="00A72D6D"/>
    <w:rsid w:val="00A81ACD"/>
    <w:rsid w:val="00A8333C"/>
    <w:rsid w:val="00A975C9"/>
    <w:rsid w:val="00AA38A6"/>
    <w:rsid w:val="00AC15CE"/>
    <w:rsid w:val="00B317D3"/>
    <w:rsid w:val="00B31EB5"/>
    <w:rsid w:val="00B5071B"/>
    <w:rsid w:val="00B6444F"/>
    <w:rsid w:val="00BA0780"/>
    <w:rsid w:val="00BA333C"/>
    <w:rsid w:val="00BA6D30"/>
    <w:rsid w:val="00BB06EB"/>
    <w:rsid w:val="00BC4935"/>
    <w:rsid w:val="00BD0DE6"/>
    <w:rsid w:val="00C07B5D"/>
    <w:rsid w:val="00C519EB"/>
    <w:rsid w:val="00C650A3"/>
    <w:rsid w:val="00C75C13"/>
    <w:rsid w:val="00C80AE5"/>
    <w:rsid w:val="00CD2179"/>
    <w:rsid w:val="00CD6B93"/>
    <w:rsid w:val="00D1719F"/>
    <w:rsid w:val="00D42008"/>
    <w:rsid w:val="00D51A19"/>
    <w:rsid w:val="00D934CB"/>
    <w:rsid w:val="00DB2F0B"/>
    <w:rsid w:val="00DB4910"/>
    <w:rsid w:val="00DD3556"/>
    <w:rsid w:val="00DD68CC"/>
    <w:rsid w:val="00E0531F"/>
    <w:rsid w:val="00E21F47"/>
    <w:rsid w:val="00E37FD3"/>
    <w:rsid w:val="00E40849"/>
    <w:rsid w:val="00EA2DE0"/>
    <w:rsid w:val="00EA764F"/>
    <w:rsid w:val="00EB162A"/>
    <w:rsid w:val="00EC0C85"/>
    <w:rsid w:val="00EE6848"/>
    <w:rsid w:val="00EE6AB6"/>
    <w:rsid w:val="00EF3FC5"/>
    <w:rsid w:val="00F32202"/>
    <w:rsid w:val="00F5151D"/>
    <w:rsid w:val="00F818BD"/>
    <w:rsid w:val="00F946E4"/>
    <w:rsid w:val="00FD50DE"/>
    <w:rsid w:val="00FD515A"/>
    <w:rsid w:val="00FE6585"/>
    <w:rsid w:val="00FF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0D3"/>
    <w:rPr>
      <w:color w:val="0000FF"/>
      <w:u w:val="single"/>
    </w:rPr>
  </w:style>
  <w:style w:type="paragraph" w:styleId="BalloonText">
    <w:name w:val="Balloon Text"/>
    <w:basedOn w:val="Normal"/>
    <w:semiHidden/>
    <w:rsid w:val="00A10A45"/>
    <w:rPr>
      <w:rFonts w:ascii="Tahoma" w:hAnsi="Tahoma" w:cs="Tahoma"/>
      <w:sz w:val="16"/>
      <w:szCs w:val="16"/>
    </w:rPr>
  </w:style>
  <w:style w:type="character" w:customStyle="1" w:styleId="ListParagraphChar">
    <w:name w:val="List Paragraph Char"/>
    <w:link w:val="ListParagraph"/>
    <w:uiPriority w:val="34"/>
    <w:locked/>
    <w:rsid w:val="00AA38A6"/>
    <w:rPr>
      <w:rFonts w:ascii="Arial" w:hAnsi="Arial" w:cs="Arial"/>
      <w:sz w:val="22"/>
      <w:szCs w:val="22"/>
    </w:rPr>
  </w:style>
  <w:style w:type="paragraph" w:styleId="ListParagraph">
    <w:name w:val="List Paragraph"/>
    <w:basedOn w:val="Normal"/>
    <w:link w:val="ListParagraphChar"/>
    <w:uiPriority w:val="34"/>
    <w:qFormat/>
    <w:rsid w:val="00AA38A6"/>
    <w:pPr>
      <w:ind w:left="708"/>
    </w:pPr>
    <w:rPr>
      <w:rFonts w:ascii="Arial" w:hAnsi="Arial" w:cs="Arial"/>
      <w:sz w:val="22"/>
      <w:szCs w:val="22"/>
    </w:rPr>
  </w:style>
  <w:style w:type="paragraph" w:styleId="FootnoteText">
    <w:name w:val="footnote text"/>
    <w:basedOn w:val="Normal"/>
    <w:link w:val="FootnoteTextChar"/>
    <w:rsid w:val="004D1608"/>
    <w:rPr>
      <w:sz w:val="20"/>
      <w:szCs w:val="20"/>
    </w:rPr>
  </w:style>
  <w:style w:type="character" w:customStyle="1" w:styleId="FootnoteTextChar">
    <w:name w:val="Footnote Text Char"/>
    <w:basedOn w:val="DefaultParagraphFont"/>
    <w:link w:val="FootnoteText"/>
    <w:rsid w:val="004D1608"/>
  </w:style>
  <w:style w:type="character" w:styleId="FootnoteReference">
    <w:name w:val="footnote reference"/>
    <w:basedOn w:val="DefaultParagraphFont"/>
    <w:rsid w:val="004D1608"/>
    <w:rPr>
      <w:vertAlign w:val="superscript"/>
    </w:rPr>
  </w:style>
  <w:style w:type="paragraph" w:styleId="EndnoteText">
    <w:name w:val="endnote text"/>
    <w:basedOn w:val="Normal"/>
    <w:link w:val="EndnoteTextChar"/>
    <w:rsid w:val="004D1608"/>
    <w:rPr>
      <w:sz w:val="20"/>
      <w:szCs w:val="20"/>
    </w:rPr>
  </w:style>
  <w:style w:type="character" w:customStyle="1" w:styleId="EndnoteTextChar">
    <w:name w:val="Endnote Text Char"/>
    <w:basedOn w:val="DefaultParagraphFont"/>
    <w:link w:val="EndnoteText"/>
    <w:rsid w:val="004D1608"/>
  </w:style>
  <w:style w:type="character" w:styleId="EndnoteReference">
    <w:name w:val="endnote reference"/>
    <w:basedOn w:val="DefaultParagraphFont"/>
    <w:rsid w:val="004D1608"/>
    <w:rPr>
      <w:vertAlign w:val="superscript"/>
    </w:rPr>
  </w:style>
  <w:style w:type="paragraph" w:styleId="Header">
    <w:name w:val="header"/>
    <w:basedOn w:val="Normal"/>
    <w:link w:val="HeaderChar"/>
    <w:rsid w:val="004D1608"/>
    <w:pPr>
      <w:tabs>
        <w:tab w:val="center" w:pos="4536"/>
        <w:tab w:val="right" w:pos="9072"/>
      </w:tabs>
    </w:pPr>
  </w:style>
  <w:style w:type="character" w:customStyle="1" w:styleId="HeaderChar">
    <w:name w:val="Header Char"/>
    <w:basedOn w:val="DefaultParagraphFont"/>
    <w:link w:val="Header"/>
    <w:rsid w:val="004D1608"/>
    <w:rPr>
      <w:sz w:val="24"/>
      <w:szCs w:val="24"/>
    </w:rPr>
  </w:style>
  <w:style w:type="paragraph" w:styleId="Footer">
    <w:name w:val="footer"/>
    <w:basedOn w:val="Normal"/>
    <w:link w:val="FooterChar"/>
    <w:uiPriority w:val="99"/>
    <w:rsid w:val="004D1608"/>
    <w:pPr>
      <w:tabs>
        <w:tab w:val="center" w:pos="4536"/>
        <w:tab w:val="right" w:pos="9072"/>
      </w:tabs>
    </w:pPr>
  </w:style>
  <w:style w:type="character" w:customStyle="1" w:styleId="FooterChar">
    <w:name w:val="Footer Char"/>
    <w:basedOn w:val="DefaultParagraphFont"/>
    <w:link w:val="Footer"/>
    <w:uiPriority w:val="99"/>
    <w:rsid w:val="004D1608"/>
    <w:rPr>
      <w:sz w:val="24"/>
      <w:szCs w:val="24"/>
    </w:rPr>
  </w:style>
  <w:style w:type="character" w:styleId="Strong">
    <w:name w:val="Strong"/>
    <w:basedOn w:val="DefaultParagraphFont"/>
    <w:uiPriority w:val="22"/>
    <w:qFormat/>
    <w:rsid w:val="006443AD"/>
    <w:rPr>
      <w:b/>
      <w:bCs/>
    </w:rPr>
  </w:style>
  <w:style w:type="character" w:customStyle="1" w:styleId="xbe">
    <w:name w:val="_xbe"/>
    <w:basedOn w:val="DefaultParagraphFont"/>
    <w:rsid w:val="00462F08"/>
  </w:style>
</w:styles>
</file>

<file path=word/webSettings.xml><?xml version="1.0" encoding="utf-8"?>
<w:webSettings xmlns:r="http://schemas.openxmlformats.org/officeDocument/2006/relationships" xmlns:w="http://schemas.openxmlformats.org/wordprocessingml/2006/main">
  <w:divs>
    <w:div w:id="5464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rschoolinaalst.b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5A2776-ABAD-4135-B36C-EF2055EB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SINT-JOZEFSCOLLEGE</vt:lpstr>
    </vt:vector>
  </TitlesOfParts>
  <Company>SJC AALST</Company>
  <LinksUpToDate>false</LinksUpToDate>
  <CharactersWithSpaces>5763</CharactersWithSpaces>
  <SharedDoc>false</SharedDoc>
  <HLinks>
    <vt:vector size="12" baseType="variant">
      <vt:variant>
        <vt:i4>5111924</vt:i4>
      </vt:variant>
      <vt:variant>
        <vt:i4>3</vt:i4>
      </vt:variant>
      <vt:variant>
        <vt:i4>0</vt:i4>
      </vt:variant>
      <vt:variant>
        <vt:i4>5</vt:i4>
      </vt:variant>
      <vt:variant>
        <vt:lpwstr>mailto:humaniora@sjcaalst.be</vt:lpwstr>
      </vt:variant>
      <vt:variant>
        <vt:lpwstr/>
      </vt:variant>
      <vt:variant>
        <vt:i4>5111924</vt:i4>
      </vt:variant>
      <vt:variant>
        <vt:i4>0</vt:i4>
      </vt:variant>
      <vt:variant>
        <vt:i4>0</vt:i4>
      </vt:variant>
      <vt:variant>
        <vt:i4>5</vt:i4>
      </vt:variant>
      <vt:variant>
        <vt:lpwstr>mailto:humaniora@sjcaalst.be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SINT-JOZEFSCOLLEGE</dc:title>
  <dc:creator>ADR</dc:creator>
  <cp:lastModifiedBy>HP</cp:lastModifiedBy>
  <cp:revision>2</cp:revision>
  <cp:lastPrinted>2020-01-08T16:33:00Z</cp:lastPrinted>
  <dcterms:created xsi:type="dcterms:W3CDTF">2021-02-05T11:44:00Z</dcterms:created>
  <dcterms:modified xsi:type="dcterms:W3CDTF">2021-02-05T11:44:00Z</dcterms:modified>
</cp:coreProperties>
</file>